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2277"/>
        <w:gridCol w:w="1530"/>
        <w:gridCol w:w="2416"/>
      </w:tblGrid>
      <w:tr w:rsidR="0059526D" w:rsidRPr="00365F4E" w14:paraId="1F6C346E" w14:textId="77777777" w:rsidTr="0059526D">
        <w:trPr>
          <w:jc w:val="center"/>
        </w:trPr>
        <w:tc>
          <w:tcPr>
            <w:tcW w:w="1621" w:type="dxa"/>
            <w:tcMar>
              <w:left w:w="0" w:type="dxa"/>
              <w:right w:w="0" w:type="dxa"/>
            </w:tcMar>
          </w:tcPr>
          <w:p w14:paraId="68B5FB68" w14:textId="1CD0129B" w:rsidR="0059526D" w:rsidRPr="00365F4E" w:rsidRDefault="0059526D" w:rsidP="002D0204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7D0F4888" wp14:editId="1EB4E55E">
                  <wp:extent cx="1028700" cy="43815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  <w:tcMar>
              <w:left w:w="0" w:type="dxa"/>
              <w:right w:w="0" w:type="dxa"/>
            </w:tcMar>
          </w:tcPr>
          <w:p w14:paraId="287AA763" w14:textId="37A6661F" w:rsidR="0059526D" w:rsidRPr="00365F4E" w:rsidRDefault="0059526D" w:rsidP="002D0204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4E5E7DB2" wp14:editId="79EA96C1">
                  <wp:extent cx="1419225" cy="438150"/>
                  <wp:effectExtent l="0" t="0" r="952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3" w:type="dxa"/>
            <w:tcMar>
              <w:left w:w="0" w:type="dxa"/>
              <w:right w:w="0" w:type="dxa"/>
            </w:tcMar>
          </w:tcPr>
          <w:p w14:paraId="04745C4E" w14:textId="4231EDEC" w:rsidR="0059526D" w:rsidRPr="00365F4E" w:rsidRDefault="0059526D" w:rsidP="002D0204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1A08EBE9" wp14:editId="033FD097">
                  <wp:extent cx="962025" cy="438150"/>
                  <wp:effectExtent l="0" t="0" r="952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6" w:type="dxa"/>
            <w:tcMar>
              <w:left w:w="0" w:type="dxa"/>
              <w:right w:w="0" w:type="dxa"/>
            </w:tcMar>
          </w:tcPr>
          <w:p w14:paraId="7F05DFEB" w14:textId="1873B4ED" w:rsidR="0059526D" w:rsidRPr="00365F4E" w:rsidRDefault="0059526D" w:rsidP="002D0204">
            <w:pPr>
              <w:jc w:val="center"/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</w:pPr>
            <w:r w:rsidRPr="00365F4E">
              <w:rPr>
                <w:rFonts w:ascii="Times New Roman" w:eastAsia="Times New Roman" w:hAnsi="Times New Roman"/>
                <w:noProof/>
                <w:sz w:val="12"/>
                <w:szCs w:val="24"/>
                <w:lang w:eastAsia="pl-PL"/>
              </w:rPr>
              <w:drawing>
                <wp:inline distT="0" distB="0" distL="0" distR="0" wp14:anchorId="634EFFBE" wp14:editId="1B1BE6D8">
                  <wp:extent cx="1457325" cy="4381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8A2B2D" w14:textId="77777777" w:rsidR="00E05402" w:rsidRDefault="00E05402" w:rsidP="0009160E">
      <w:pPr>
        <w:pStyle w:val="Tytu"/>
        <w:rPr>
          <w:b w:val="0"/>
          <w:sz w:val="22"/>
        </w:rPr>
      </w:pPr>
    </w:p>
    <w:p w14:paraId="61A517B0" w14:textId="77777777" w:rsidR="00277EB4" w:rsidRPr="00865CF0" w:rsidRDefault="00277EB4" w:rsidP="00277EB4">
      <w:pPr>
        <w:spacing w:line="0" w:lineRule="atLeast"/>
        <w:ind w:right="5460"/>
        <w:jc w:val="center"/>
        <w:rPr>
          <w:b/>
          <w:i/>
          <w:iCs/>
          <w:color w:val="FF0000"/>
        </w:rPr>
      </w:pPr>
      <w:r w:rsidRPr="00865CF0">
        <w:rPr>
          <w:b/>
          <w:i/>
          <w:iCs/>
          <w:color w:val="FF0000"/>
        </w:rPr>
        <w:t>GMINA FAŁKÓW</w:t>
      </w:r>
    </w:p>
    <w:p w14:paraId="158AB872" w14:textId="77777777" w:rsidR="00277EB4" w:rsidRPr="00865CF0" w:rsidRDefault="00277EB4" w:rsidP="00277EB4">
      <w:pPr>
        <w:spacing w:line="0" w:lineRule="atLeast"/>
        <w:ind w:right="5460"/>
        <w:jc w:val="center"/>
        <w:rPr>
          <w:i/>
          <w:iCs/>
          <w:color w:val="FF0000"/>
        </w:rPr>
      </w:pPr>
      <w:proofErr w:type="spellStart"/>
      <w:r w:rsidRPr="00865CF0">
        <w:rPr>
          <w:i/>
          <w:iCs/>
          <w:color w:val="FF0000"/>
        </w:rPr>
        <w:t>ul.Zamkowa</w:t>
      </w:r>
      <w:proofErr w:type="spellEnd"/>
      <w:r w:rsidRPr="00865CF0">
        <w:rPr>
          <w:i/>
          <w:iCs/>
          <w:color w:val="FF0000"/>
        </w:rPr>
        <w:t xml:space="preserve"> 1A</w:t>
      </w:r>
    </w:p>
    <w:p w14:paraId="05D2AA69" w14:textId="77777777" w:rsidR="00277EB4" w:rsidRPr="00865CF0" w:rsidRDefault="00277EB4" w:rsidP="00277EB4">
      <w:pPr>
        <w:spacing w:line="1" w:lineRule="exact"/>
        <w:rPr>
          <w:rFonts w:ascii="Times New Roman" w:eastAsia="Times New Roman" w:hAnsi="Times New Roman"/>
          <w:i/>
          <w:iCs/>
          <w:sz w:val="24"/>
        </w:rPr>
      </w:pPr>
    </w:p>
    <w:p w14:paraId="7DE02C12" w14:textId="77777777" w:rsidR="00277EB4" w:rsidRPr="00865CF0" w:rsidRDefault="00277EB4" w:rsidP="00277EB4">
      <w:pPr>
        <w:spacing w:line="0" w:lineRule="atLeast"/>
        <w:ind w:right="5460"/>
        <w:jc w:val="center"/>
        <w:rPr>
          <w:i/>
          <w:iCs/>
          <w:color w:val="FF0000"/>
        </w:rPr>
      </w:pPr>
      <w:r w:rsidRPr="00865CF0">
        <w:rPr>
          <w:i/>
          <w:iCs/>
          <w:color w:val="FF0000"/>
        </w:rPr>
        <w:t>26-260 Fałków</w:t>
      </w:r>
    </w:p>
    <w:p w14:paraId="3C9B9373" w14:textId="77777777" w:rsidR="00277EB4" w:rsidRDefault="00277EB4" w:rsidP="00277EB4">
      <w:pPr>
        <w:pStyle w:val="Tytu"/>
        <w:ind w:left="0"/>
        <w:jc w:val="left"/>
        <w:rPr>
          <w:b w:val="0"/>
          <w:sz w:val="22"/>
        </w:rPr>
      </w:pPr>
    </w:p>
    <w:p w14:paraId="79D4095D" w14:textId="2FA160A1" w:rsidR="006053B1" w:rsidRPr="00277EB4" w:rsidRDefault="00954354" w:rsidP="00954354">
      <w:pPr>
        <w:pStyle w:val="Tytu"/>
        <w:jc w:val="left"/>
        <w:rPr>
          <w:b w:val="0"/>
          <w:sz w:val="20"/>
          <w:szCs w:val="32"/>
        </w:rPr>
      </w:pPr>
      <w:r w:rsidRPr="00277EB4">
        <w:rPr>
          <w:b w:val="0"/>
          <w:sz w:val="20"/>
          <w:szCs w:val="32"/>
        </w:rPr>
        <w:t xml:space="preserve">Nr postępowania: </w:t>
      </w:r>
      <w:r w:rsidR="00286FE4" w:rsidRPr="00316C43">
        <w:rPr>
          <w:b w:val="0"/>
          <w:sz w:val="20"/>
          <w:szCs w:val="32"/>
        </w:rPr>
        <w:t>ZP.271.</w:t>
      </w:r>
      <w:r w:rsidR="00F740D3">
        <w:rPr>
          <w:b w:val="0"/>
          <w:sz w:val="20"/>
          <w:szCs w:val="32"/>
        </w:rPr>
        <w:t>5</w:t>
      </w:r>
      <w:r w:rsidR="00286FE4" w:rsidRPr="00316C43">
        <w:rPr>
          <w:b w:val="0"/>
          <w:sz w:val="20"/>
          <w:szCs w:val="32"/>
        </w:rPr>
        <w:t>.2021.</w:t>
      </w:r>
      <w:r w:rsidR="00F643B3" w:rsidRPr="00316C43">
        <w:rPr>
          <w:b w:val="0"/>
          <w:sz w:val="20"/>
          <w:szCs w:val="32"/>
        </w:rPr>
        <w:t>EFS</w:t>
      </w:r>
    </w:p>
    <w:p w14:paraId="5AEC32CC" w14:textId="77777777" w:rsidR="00954354" w:rsidRPr="00954354" w:rsidRDefault="00954354" w:rsidP="004950CF">
      <w:pPr>
        <w:pStyle w:val="Tytu"/>
        <w:ind w:left="0"/>
        <w:jc w:val="left"/>
        <w:rPr>
          <w:b w:val="0"/>
          <w:sz w:val="22"/>
        </w:rPr>
      </w:pPr>
    </w:p>
    <w:p w14:paraId="32659892" w14:textId="77777777" w:rsidR="006053B1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 xml:space="preserve">SPECYFIKACJA </w:t>
      </w:r>
    </w:p>
    <w:p w14:paraId="7E9AF86B" w14:textId="77777777" w:rsidR="00B21FDF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>WARUNKÓW ZAMÓWIENIA</w:t>
      </w:r>
    </w:p>
    <w:p w14:paraId="1A3929D8" w14:textId="77777777" w:rsidR="00B21FDF" w:rsidRDefault="00B21FDF">
      <w:pPr>
        <w:pStyle w:val="Tekstpodstawowy"/>
        <w:spacing w:before="8"/>
        <w:rPr>
          <w:b/>
          <w:sz w:val="55"/>
        </w:rPr>
      </w:pPr>
    </w:p>
    <w:p w14:paraId="1E06F872" w14:textId="77777777" w:rsidR="00B21FDF" w:rsidRDefault="006053B1">
      <w:pPr>
        <w:ind w:left="395" w:right="233"/>
        <w:jc w:val="center"/>
        <w:rPr>
          <w:b/>
        </w:rPr>
      </w:pPr>
      <w:r>
        <w:rPr>
          <w:b/>
        </w:rPr>
        <w:t>ZAMAWIAJĄCY:</w:t>
      </w:r>
    </w:p>
    <w:p w14:paraId="0C75F101" w14:textId="77777777" w:rsidR="00B21FDF" w:rsidRDefault="00B21FDF">
      <w:pPr>
        <w:pStyle w:val="Tekstpodstawowy"/>
        <w:spacing w:before="2"/>
        <w:rPr>
          <w:b/>
          <w:sz w:val="33"/>
        </w:rPr>
      </w:pPr>
    </w:p>
    <w:p w14:paraId="23AB60B2" w14:textId="77777777" w:rsidR="00B21FDF" w:rsidRDefault="006053B1">
      <w:pPr>
        <w:ind w:left="390" w:right="234"/>
        <w:jc w:val="center"/>
        <w:rPr>
          <w:b/>
          <w:sz w:val="26"/>
        </w:rPr>
      </w:pPr>
      <w:r>
        <w:rPr>
          <w:b/>
          <w:sz w:val="26"/>
        </w:rPr>
        <w:t>Gmina Fałków, ul. Zamkowa 1A, 26-260 Fałków, NIP:658-187-20-63</w:t>
      </w:r>
    </w:p>
    <w:p w14:paraId="00A96263" w14:textId="77777777" w:rsidR="00B21FDF" w:rsidRPr="006053B1" w:rsidRDefault="00B21FDF">
      <w:pPr>
        <w:pStyle w:val="Tekstpodstawowy"/>
        <w:spacing w:before="9"/>
        <w:rPr>
          <w:b/>
          <w:color w:val="000000" w:themeColor="text1"/>
          <w:sz w:val="24"/>
        </w:rPr>
      </w:pPr>
    </w:p>
    <w:p w14:paraId="7D301BA5" w14:textId="3615B2FB" w:rsidR="00B21FDF" w:rsidRPr="006053B1" w:rsidRDefault="006053B1" w:rsidP="006053B1">
      <w:pPr>
        <w:pStyle w:val="Tekstpodstawowy"/>
        <w:spacing w:line="357" w:lineRule="auto"/>
        <w:ind w:left="292" w:right="131" w:hanging="6"/>
        <w:jc w:val="center"/>
        <w:rPr>
          <w:color w:val="000000" w:themeColor="text1"/>
          <w:sz w:val="24"/>
        </w:rPr>
      </w:pPr>
      <w:r w:rsidRPr="006053B1">
        <w:rPr>
          <w:color w:val="000000" w:themeColor="text1"/>
          <w:sz w:val="24"/>
        </w:rPr>
        <w:t xml:space="preserve">Zaprasza do złożenia oferty w trybie art. 275 pkt 1 (trybie podstawowym bez negocjacji) o wartości zamówienia nieprzekraczającej progów unijnych o jakich stanowi art. 3 ustawy z 11 września 2019 r. - </w:t>
      </w:r>
      <w:r w:rsidRPr="006053B1">
        <w:rPr>
          <w:color w:val="000000" w:themeColor="text1"/>
          <w:w w:val="99"/>
          <w:sz w:val="24"/>
        </w:rPr>
        <w:t>Prawo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zamówień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publicznych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(Dz.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r.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poz.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2019)</w:t>
      </w:r>
      <w:r w:rsidRPr="006053B1">
        <w:rPr>
          <w:color w:val="000000" w:themeColor="text1"/>
          <w:w w:val="26"/>
          <w:sz w:val="24"/>
        </w:rPr>
        <w:t> </w:t>
      </w:r>
      <w:r w:rsidRPr="006053B1">
        <w:rPr>
          <w:color w:val="000000" w:themeColor="text1"/>
          <w:w w:val="99"/>
          <w:sz w:val="24"/>
        </w:rPr>
        <w:t>–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dalej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ustawy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PZP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na</w:t>
      </w:r>
      <w:r w:rsidRPr="006053B1">
        <w:rPr>
          <w:color w:val="000000" w:themeColor="text1"/>
          <w:sz w:val="24"/>
        </w:rPr>
        <w:t xml:space="preserve"> </w:t>
      </w:r>
      <w:r w:rsidR="00277EB4">
        <w:rPr>
          <w:color w:val="000000" w:themeColor="text1"/>
          <w:w w:val="99"/>
          <w:sz w:val="24"/>
        </w:rPr>
        <w:t>dostawy</w:t>
      </w:r>
      <w:r w:rsidRPr="006053B1">
        <w:rPr>
          <w:color w:val="000000" w:themeColor="text1"/>
          <w:w w:val="99"/>
          <w:sz w:val="24"/>
        </w:rPr>
        <w:t xml:space="preserve"> </w:t>
      </w:r>
      <w:r w:rsidRPr="006053B1">
        <w:rPr>
          <w:color w:val="000000" w:themeColor="text1"/>
          <w:sz w:val="24"/>
        </w:rPr>
        <w:t xml:space="preserve">w zakresie zadania </w:t>
      </w:r>
      <w:proofErr w:type="spellStart"/>
      <w:r w:rsidRPr="006053B1">
        <w:rPr>
          <w:color w:val="000000" w:themeColor="text1"/>
          <w:sz w:val="24"/>
        </w:rPr>
        <w:t>pn</w:t>
      </w:r>
      <w:proofErr w:type="spellEnd"/>
      <w:r w:rsidRPr="006053B1">
        <w:rPr>
          <w:color w:val="000000" w:themeColor="text1"/>
          <w:sz w:val="24"/>
        </w:rPr>
        <w:t>:</w:t>
      </w:r>
    </w:p>
    <w:p w14:paraId="39A1852D" w14:textId="77777777" w:rsidR="00B21FDF" w:rsidRDefault="00B21FDF">
      <w:pPr>
        <w:pStyle w:val="Tekstpodstawowy"/>
        <w:rPr>
          <w:sz w:val="22"/>
        </w:rPr>
      </w:pPr>
    </w:p>
    <w:p w14:paraId="10AB4BCE" w14:textId="77777777" w:rsidR="00B21FDF" w:rsidRDefault="00B21FDF">
      <w:pPr>
        <w:pStyle w:val="Tekstpodstawowy"/>
        <w:spacing w:before="8"/>
        <w:rPr>
          <w:sz w:val="27"/>
        </w:rPr>
      </w:pPr>
    </w:p>
    <w:p w14:paraId="1F9E3104" w14:textId="7FD48963" w:rsidR="00277EB4" w:rsidRPr="00277EB4" w:rsidRDefault="00F740D3" w:rsidP="00F740D3">
      <w:pPr>
        <w:jc w:val="center"/>
        <w:rPr>
          <w:b/>
          <w:sz w:val="28"/>
          <w:szCs w:val="20"/>
          <w:lang w:eastAsia="pl-PL"/>
        </w:rPr>
      </w:pPr>
      <w:bookmarkStart w:id="0" w:name="_Hlk79756375"/>
      <w:r>
        <w:rPr>
          <w:b/>
          <w:sz w:val="28"/>
          <w:szCs w:val="20"/>
          <w:lang w:eastAsia="pl-PL"/>
        </w:rPr>
        <w:t xml:space="preserve">Dostawa wyposażenia pracowni dydaktycznych w szkołach podstawowych w gminie Fałków </w:t>
      </w:r>
    </w:p>
    <w:p w14:paraId="12CB32F5" w14:textId="77777777" w:rsidR="00277EB4" w:rsidRPr="00277EB4" w:rsidRDefault="00277EB4" w:rsidP="00277EB4">
      <w:pPr>
        <w:widowControl/>
        <w:autoSpaceDE/>
        <w:autoSpaceDN/>
        <w:spacing w:line="287" w:lineRule="exact"/>
        <w:rPr>
          <w:szCs w:val="20"/>
          <w:lang w:eastAsia="pl-PL"/>
        </w:rPr>
      </w:pPr>
    </w:p>
    <w:p w14:paraId="186EA5F1" w14:textId="77777777" w:rsidR="00277EB4" w:rsidRPr="00F740D3" w:rsidRDefault="00277EB4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</w:p>
    <w:p w14:paraId="67E0C638" w14:textId="48DC15D7" w:rsidR="00277EB4" w:rsidRPr="00F740D3" w:rsidRDefault="00277EB4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  <w:r w:rsidRPr="00F740D3">
        <w:rPr>
          <w:b/>
          <w:sz w:val="20"/>
          <w:szCs w:val="18"/>
          <w:lang w:eastAsia="pl-PL"/>
        </w:rPr>
        <w:t xml:space="preserve">Zamówienie finansowane ze środków Europejskiego Funduszu Społecznego w ramach Regionalnego Programu Operacyjnego Województwa Świętokrzyskiego na lata 2014-2020 zgodnie z Projektem nr </w:t>
      </w:r>
      <w:r w:rsidR="00F740D3" w:rsidRPr="00F740D3">
        <w:rPr>
          <w:rFonts w:eastAsia="Times New Roman"/>
          <w:b/>
          <w:color w:val="000000"/>
          <w:sz w:val="20"/>
          <w:szCs w:val="20"/>
          <w:lang w:eastAsia="pl-PL"/>
        </w:rPr>
        <w:t>RPSW.07.04.00-26-0065/18 pn. „</w:t>
      </w:r>
      <w:bookmarkStart w:id="1" w:name="_Hlk87002768"/>
      <w:r w:rsidR="00F740D3" w:rsidRPr="00F740D3">
        <w:rPr>
          <w:rFonts w:eastAsia="Times New Roman"/>
          <w:b/>
          <w:color w:val="000000"/>
          <w:sz w:val="20"/>
          <w:szCs w:val="20"/>
          <w:lang w:eastAsia="pl-PL"/>
        </w:rPr>
        <w:t>Poprawa dostępu do infrastruktury sportowej i pracowni matematyczno-przyrodniczych w placówkach oświatowych Gminy Fałków</w:t>
      </w:r>
      <w:bookmarkEnd w:id="1"/>
      <w:r w:rsidR="00F740D3" w:rsidRPr="00F740D3">
        <w:rPr>
          <w:rFonts w:eastAsia="Times New Roman"/>
          <w:b/>
          <w:color w:val="000000"/>
          <w:sz w:val="20"/>
          <w:szCs w:val="20"/>
          <w:lang w:eastAsia="pl-PL"/>
        </w:rPr>
        <w:t>”</w:t>
      </w:r>
    </w:p>
    <w:bookmarkEnd w:id="0"/>
    <w:p w14:paraId="5A78F457" w14:textId="77777777" w:rsidR="00B21FDF" w:rsidRDefault="00B21FDF">
      <w:pPr>
        <w:pStyle w:val="Tekstpodstawowy"/>
        <w:rPr>
          <w:sz w:val="22"/>
        </w:rPr>
      </w:pPr>
    </w:p>
    <w:p w14:paraId="6D42833F" w14:textId="77777777" w:rsidR="00B21FDF" w:rsidRDefault="00B21FDF">
      <w:pPr>
        <w:pStyle w:val="Tekstpodstawowy"/>
        <w:rPr>
          <w:sz w:val="22"/>
        </w:rPr>
      </w:pPr>
    </w:p>
    <w:p w14:paraId="2BB1F954" w14:textId="77777777" w:rsidR="00B21FDF" w:rsidRDefault="00B21FDF">
      <w:pPr>
        <w:pStyle w:val="Tekstpodstawowy"/>
        <w:rPr>
          <w:sz w:val="22"/>
        </w:rPr>
      </w:pPr>
    </w:p>
    <w:p w14:paraId="34952537" w14:textId="77777777" w:rsidR="00B21FDF" w:rsidRDefault="00B21FDF">
      <w:pPr>
        <w:pStyle w:val="Tekstpodstawowy"/>
        <w:spacing w:before="2"/>
        <w:rPr>
          <w:sz w:val="26"/>
        </w:rPr>
      </w:pPr>
    </w:p>
    <w:p w14:paraId="58C177E2" w14:textId="77777777" w:rsidR="00B21FDF" w:rsidRPr="00277EB4" w:rsidRDefault="006053B1">
      <w:pPr>
        <w:tabs>
          <w:tab w:val="left" w:pos="1923"/>
          <w:tab w:val="left" w:pos="3524"/>
          <w:tab w:val="left" w:pos="4971"/>
          <w:tab w:val="left" w:pos="5560"/>
          <w:tab w:val="left" w:pos="6223"/>
          <w:tab w:val="left" w:pos="7093"/>
          <w:tab w:val="left" w:pos="8156"/>
        </w:tabs>
        <w:spacing w:before="1"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>Przedmiotowe</w:t>
      </w:r>
      <w:r w:rsidRPr="00277EB4">
        <w:rPr>
          <w:sz w:val="20"/>
          <w:szCs w:val="20"/>
        </w:rPr>
        <w:tab/>
        <w:t>postępowanie</w:t>
      </w:r>
      <w:r w:rsidRPr="00277EB4">
        <w:rPr>
          <w:sz w:val="20"/>
          <w:szCs w:val="20"/>
        </w:rPr>
        <w:tab/>
        <w:t>prowadzone</w:t>
      </w:r>
      <w:r w:rsidRPr="00277EB4">
        <w:rPr>
          <w:sz w:val="20"/>
          <w:szCs w:val="20"/>
        </w:rPr>
        <w:tab/>
        <w:t>jest</w:t>
      </w:r>
      <w:r w:rsidRPr="00277EB4">
        <w:rPr>
          <w:sz w:val="20"/>
          <w:szCs w:val="20"/>
        </w:rPr>
        <w:tab/>
        <w:t>przy</w:t>
      </w:r>
      <w:r w:rsidRPr="00277EB4">
        <w:rPr>
          <w:sz w:val="20"/>
          <w:szCs w:val="20"/>
        </w:rPr>
        <w:tab/>
        <w:t>użyciu</w:t>
      </w:r>
      <w:r w:rsidRPr="00277EB4">
        <w:rPr>
          <w:sz w:val="20"/>
          <w:szCs w:val="20"/>
        </w:rPr>
        <w:tab/>
        <w:t>środków</w:t>
      </w:r>
      <w:r w:rsidRPr="00277EB4">
        <w:rPr>
          <w:sz w:val="20"/>
          <w:szCs w:val="20"/>
        </w:rPr>
        <w:tab/>
      </w:r>
      <w:r w:rsidRPr="00277EB4">
        <w:rPr>
          <w:spacing w:val="-3"/>
          <w:sz w:val="20"/>
          <w:szCs w:val="20"/>
        </w:rPr>
        <w:t xml:space="preserve">komunikacji </w:t>
      </w:r>
      <w:r w:rsidRPr="00277EB4">
        <w:rPr>
          <w:sz w:val="20"/>
          <w:szCs w:val="20"/>
        </w:rPr>
        <w:t>elektronicznej.</w:t>
      </w:r>
    </w:p>
    <w:p w14:paraId="11210F31" w14:textId="77777777" w:rsidR="00B21FDF" w:rsidRPr="00277EB4" w:rsidRDefault="006053B1">
      <w:pPr>
        <w:spacing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 xml:space="preserve">Składanie ofert następuje za pośrednictwem platformy zakupowej dostępnej pod adresem internetowym: </w:t>
      </w:r>
      <w:hyperlink r:id="rId11">
        <w:r w:rsidRPr="00277EB4">
          <w:rPr>
            <w:color w:val="0000FF"/>
            <w:sz w:val="20"/>
            <w:szCs w:val="20"/>
            <w:u w:val="single" w:color="0000FF"/>
          </w:rPr>
          <w:t>https://miniportal.uzp.gov.pl</w:t>
        </w:r>
      </w:hyperlink>
    </w:p>
    <w:p w14:paraId="3C508878" w14:textId="77777777" w:rsidR="00B21FDF" w:rsidRDefault="00B21FDF">
      <w:pPr>
        <w:pStyle w:val="Tekstpodstawowy"/>
      </w:pPr>
    </w:p>
    <w:p w14:paraId="789029E0" w14:textId="77777777" w:rsidR="00B21FDF" w:rsidRDefault="00B21FDF">
      <w:pPr>
        <w:pStyle w:val="Tekstpodstawowy"/>
      </w:pPr>
    </w:p>
    <w:p w14:paraId="5AAF41B7" w14:textId="77777777" w:rsidR="00B21FDF" w:rsidRDefault="00B21FDF">
      <w:pPr>
        <w:pStyle w:val="Tekstpodstawowy"/>
        <w:spacing w:before="6"/>
      </w:pPr>
    </w:p>
    <w:p w14:paraId="1078F5E8" w14:textId="77777777" w:rsidR="00B21FDF" w:rsidRDefault="006053B1">
      <w:pPr>
        <w:spacing w:before="94"/>
        <w:ind w:right="1344"/>
        <w:jc w:val="right"/>
      </w:pPr>
      <w:r>
        <w:t>Zatwierdzam:</w:t>
      </w:r>
    </w:p>
    <w:p w14:paraId="0B7E7264" w14:textId="77777777" w:rsidR="00B21FDF" w:rsidRDefault="00B21FDF">
      <w:pPr>
        <w:pStyle w:val="Tekstpodstawowy"/>
        <w:spacing w:before="2"/>
        <w:rPr>
          <w:sz w:val="26"/>
        </w:rPr>
      </w:pPr>
    </w:p>
    <w:p w14:paraId="0CF72725" w14:textId="77777777" w:rsidR="006053B1" w:rsidRDefault="006053B1">
      <w:pPr>
        <w:pStyle w:val="Tekstpodstawowy"/>
        <w:spacing w:line="276" w:lineRule="auto"/>
        <w:ind w:left="6619" w:hanging="552"/>
      </w:pPr>
      <w:r>
        <w:t xml:space="preserve">        Wójt Gminy Fałków </w:t>
      </w:r>
    </w:p>
    <w:p w14:paraId="658C8627" w14:textId="1B416551" w:rsidR="00B21FDF" w:rsidRPr="00E05402" w:rsidRDefault="006053B1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  <w:r w:rsidRPr="00C64038">
        <w:rPr>
          <w:i/>
          <w:color w:val="FF0000"/>
        </w:rPr>
        <w:t xml:space="preserve">         Henryk Konieczny</w:t>
      </w:r>
    </w:p>
    <w:p w14:paraId="5B0370B7" w14:textId="134E61B0" w:rsidR="00B21FDF" w:rsidRDefault="006053B1">
      <w:pPr>
        <w:spacing w:before="94"/>
        <w:ind w:left="280"/>
        <w:rPr>
          <w:b/>
        </w:rPr>
      </w:pPr>
      <w:r>
        <w:rPr>
          <w:b/>
        </w:rPr>
        <w:t xml:space="preserve">Fałków, dnia </w:t>
      </w:r>
      <w:r w:rsidR="0059526D">
        <w:rPr>
          <w:b/>
        </w:rPr>
        <w:t>10</w:t>
      </w:r>
      <w:r>
        <w:rPr>
          <w:b/>
        </w:rPr>
        <w:t xml:space="preserve"> </w:t>
      </w:r>
      <w:r w:rsidR="00F740D3">
        <w:rPr>
          <w:b/>
        </w:rPr>
        <w:t xml:space="preserve">listopad </w:t>
      </w:r>
      <w:r>
        <w:rPr>
          <w:b/>
        </w:rPr>
        <w:t>2021</w:t>
      </w:r>
      <w:r w:rsidR="00954354">
        <w:rPr>
          <w:b/>
        </w:rPr>
        <w:t>r</w:t>
      </w:r>
    </w:p>
    <w:p w14:paraId="2E080D06" w14:textId="77777777" w:rsidR="00B21FDF" w:rsidRDefault="00B21FDF">
      <w:pPr>
        <w:sectPr w:rsidR="00B21FDF" w:rsidSect="00E05402">
          <w:type w:val="continuous"/>
          <w:pgSz w:w="11910" w:h="16840"/>
          <w:pgMar w:top="1135" w:right="1320" w:bottom="1134" w:left="1160" w:header="708" w:footer="708" w:gutter="0"/>
          <w:cols w:space="708"/>
        </w:sectPr>
      </w:pPr>
    </w:p>
    <w:p w14:paraId="05E87247" w14:textId="77777777" w:rsidR="00B21FDF" w:rsidRPr="00954354" w:rsidRDefault="006053B1" w:rsidP="004A7A63">
      <w:pPr>
        <w:pStyle w:val="Nagwek1"/>
        <w:numPr>
          <w:ilvl w:val="0"/>
          <w:numId w:val="36"/>
        </w:numPr>
        <w:tabs>
          <w:tab w:val="left" w:pos="547"/>
        </w:tabs>
        <w:spacing w:line="288" w:lineRule="auto"/>
        <w:rPr>
          <w:b/>
          <w:sz w:val="20"/>
          <w:szCs w:val="20"/>
        </w:rPr>
      </w:pPr>
      <w:bookmarkStart w:id="2" w:name="_bookmark0"/>
      <w:bookmarkEnd w:id="2"/>
      <w:r w:rsidRPr="00954354">
        <w:rPr>
          <w:b/>
          <w:sz w:val="24"/>
          <w:szCs w:val="20"/>
        </w:rPr>
        <w:lastRenderedPageBreak/>
        <w:t>Nazwa oraz adres</w:t>
      </w:r>
      <w:r w:rsidRPr="00954354">
        <w:rPr>
          <w:b/>
          <w:spacing w:val="-4"/>
          <w:sz w:val="24"/>
          <w:szCs w:val="20"/>
        </w:rPr>
        <w:t xml:space="preserve"> </w:t>
      </w:r>
      <w:r w:rsidRPr="00954354">
        <w:rPr>
          <w:b/>
          <w:sz w:val="24"/>
          <w:szCs w:val="20"/>
        </w:rPr>
        <w:t>Zamawiającego</w:t>
      </w:r>
    </w:p>
    <w:p w14:paraId="4174D221" w14:textId="77777777" w:rsidR="00954354" w:rsidRPr="00954354" w:rsidRDefault="00954354" w:rsidP="00954354">
      <w:pPr>
        <w:pStyle w:val="Nagwek1"/>
        <w:tabs>
          <w:tab w:val="left" w:pos="547"/>
        </w:tabs>
        <w:spacing w:line="288" w:lineRule="auto"/>
        <w:ind w:left="546"/>
        <w:rPr>
          <w:b/>
          <w:sz w:val="20"/>
          <w:szCs w:val="20"/>
        </w:rPr>
      </w:pPr>
    </w:p>
    <w:p w14:paraId="39AE08A4" w14:textId="77777777" w:rsidR="00B21FDF" w:rsidRPr="001820CB" w:rsidRDefault="006053B1" w:rsidP="004A7A63">
      <w:pPr>
        <w:pStyle w:val="Akapitzlist"/>
        <w:numPr>
          <w:ilvl w:val="1"/>
          <w:numId w:val="36"/>
        </w:numPr>
        <w:tabs>
          <w:tab w:val="left" w:pos="528"/>
        </w:tabs>
        <w:spacing w:line="288" w:lineRule="auto"/>
        <w:ind w:left="527" w:hanging="248"/>
        <w:rPr>
          <w:sz w:val="20"/>
          <w:szCs w:val="20"/>
        </w:rPr>
      </w:pPr>
      <w:r w:rsidRPr="00954354">
        <w:rPr>
          <w:sz w:val="20"/>
          <w:szCs w:val="20"/>
        </w:rPr>
        <w:t>Zamawiający:</w:t>
      </w:r>
    </w:p>
    <w:p w14:paraId="648E4E72" w14:textId="77777777" w:rsidR="00954354" w:rsidRPr="001820CB" w:rsidRDefault="006053B1" w:rsidP="008475CF">
      <w:pPr>
        <w:spacing w:line="288" w:lineRule="auto"/>
        <w:ind w:right="74"/>
        <w:jc w:val="center"/>
        <w:rPr>
          <w:b/>
          <w:sz w:val="20"/>
          <w:szCs w:val="20"/>
        </w:rPr>
      </w:pPr>
      <w:r w:rsidRPr="001820CB">
        <w:rPr>
          <w:b/>
          <w:sz w:val="20"/>
          <w:szCs w:val="20"/>
        </w:rPr>
        <w:t>Gmina Fałków</w:t>
      </w:r>
    </w:p>
    <w:p w14:paraId="42646792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ul. Zamkowa 1A</w:t>
      </w:r>
    </w:p>
    <w:p w14:paraId="20E6250E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26-260 Fałków</w:t>
      </w:r>
    </w:p>
    <w:p w14:paraId="38285BD5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 xml:space="preserve">NIP: </w:t>
      </w:r>
      <w:r w:rsidR="00954354" w:rsidRPr="00954354">
        <w:rPr>
          <w:sz w:val="20"/>
          <w:szCs w:val="20"/>
        </w:rPr>
        <w:t>658-187-20-63</w:t>
      </w:r>
    </w:p>
    <w:p w14:paraId="7F57DABC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Regon</w:t>
      </w:r>
      <w:r w:rsidR="00954354" w:rsidRPr="00954354">
        <w:rPr>
          <w:sz w:val="20"/>
          <w:szCs w:val="20"/>
        </w:rPr>
        <w:t>:</w:t>
      </w:r>
      <w:r w:rsidRPr="00954354">
        <w:rPr>
          <w:sz w:val="20"/>
          <w:szCs w:val="20"/>
        </w:rPr>
        <w:t xml:space="preserve"> </w:t>
      </w:r>
      <w:r w:rsidR="00954354" w:rsidRPr="00954354">
        <w:rPr>
          <w:rFonts w:eastAsia="Calibri"/>
          <w:color w:val="000000"/>
          <w:sz w:val="20"/>
          <w:szCs w:val="20"/>
          <w:highlight w:val="white"/>
        </w:rPr>
        <w:t>590648066</w:t>
      </w:r>
    </w:p>
    <w:p w14:paraId="686F4EC3" w14:textId="77777777" w:rsidR="00B21FDF" w:rsidRPr="00954354" w:rsidRDefault="00B21FDF" w:rsidP="00954354">
      <w:pPr>
        <w:pStyle w:val="Tekstpodstawowy"/>
        <w:spacing w:line="288" w:lineRule="auto"/>
      </w:pPr>
    </w:p>
    <w:p w14:paraId="112D8169" w14:textId="77777777" w:rsidR="00B21FDF" w:rsidRPr="00954354" w:rsidRDefault="006053B1" w:rsidP="008475CF">
      <w:pPr>
        <w:spacing w:line="288" w:lineRule="auto"/>
        <w:ind w:left="280"/>
        <w:rPr>
          <w:sz w:val="20"/>
          <w:szCs w:val="20"/>
        </w:rPr>
      </w:pPr>
      <w:r w:rsidRPr="00954354">
        <w:rPr>
          <w:sz w:val="20"/>
          <w:szCs w:val="20"/>
        </w:rPr>
        <w:t xml:space="preserve">2. Godziny pracy Zamawiającego: </w:t>
      </w:r>
      <w:proofErr w:type="spellStart"/>
      <w:r w:rsidRPr="00954354">
        <w:rPr>
          <w:sz w:val="20"/>
          <w:szCs w:val="20"/>
        </w:rPr>
        <w:t>pn</w:t>
      </w:r>
      <w:proofErr w:type="spellEnd"/>
      <w:r w:rsidR="00954354" w:rsidRPr="00954354">
        <w:rPr>
          <w:sz w:val="20"/>
          <w:szCs w:val="20"/>
        </w:rPr>
        <w:t>-pt</w:t>
      </w:r>
      <w:r w:rsidRPr="00954354">
        <w:rPr>
          <w:sz w:val="20"/>
          <w:szCs w:val="20"/>
        </w:rPr>
        <w:t xml:space="preserve">. </w:t>
      </w:r>
      <w:proofErr w:type="spellStart"/>
      <w:r w:rsidR="00954354" w:rsidRPr="00954354">
        <w:rPr>
          <w:sz w:val="20"/>
          <w:szCs w:val="20"/>
        </w:rPr>
        <w:t>godz</w:t>
      </w:r>
      <w:proofErr w:type="spellEnd"/>
      <w:r w:rsidR="00954354" w:rsidRPr="00954354">
        <w:rPr>
          <w:sz w:val="20"/>
          <w:szCs w:val="20"/>
        </w:rPr>
        <w:t>: 7</w:t>
      </w:r>
      <w:r w:rsidRPr="00954354">
        <w:rPr>
          <w:sz w:val="20"/>
          <w:szCs w:val="20"/>
        </w:rPr>
        <w:t>.00-1</w:t>
      </w:r>
      <w:r w:rsidR="00954354" w:rsidRPr="00954354">
        <w:rPr>
          <w:sz w:val="20"/>
          <w:szCs w:val="20"/>
        </w:rPr>
        <w:t>5.00</w:t>
      </w:r>
    </w:p>
    <w:p w14:paraId="19CA4235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28"/>
        </w:tabs>
        <w:spacing w:line="288" w:lineRule="auto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Dane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kontaktowe:</w:t>
      </w:r>
    </w:p>
    <w:p w14:paraId="7F5AB368" w14:textId="13A486F6" w:rsidR="00B21FDF" w:rsidRPr="006578B7" w:rsidRDefault="006053B1" w:rsidP="008475CF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Adres strony internetowej </w:t>
      </w:r>
      <w:r w:rsidR="00E05402" w:rsidRPr="006578B7">
        <w:rPr>
          <w:color w:val="000000" w:themeColor="text1"/>
          <w:sz w:val="20"/>
          <w:szCs w:val="20"/>
        </w:rPr>
        <w:t xml:space="preserve">na której prowadzone jest </w:t>
      </w:r>
      <w:r w:rsidR="008475CF" w:rsidRPr="006578B7">
        <w:rPr>
          <w:color w:val="000000" w:themeColor="text1"/>
          <w:sz w:val="20"/>
          <w:szCs w:val="20"/>
        </w:rPr>
        <w:t>postępowanie</w:t>
      </w:r>
      <w:r w:rsidRPr="006578B7">
        <w:rPr>
          <w:color w:val="000000" w:themeColor="text1"/>
          <w:sz w:val="20"/>
          <w:szCs w:val="20"/>
        </w:rPr>
        <w:t xml:space="preserve">: </w:t>
      </w:r>
      <w:r w:rsidR="00954354" w:rsidRPr="006578B7">
        <w:rPr>
          <w:color w:val="000000" w:themeColor="text1"/>
          <w:sz w:val="20"/>
          <w:szCs w:val="20"/>
          <w:u w:val="single" w:color="0000FF"/>
        </w:rPr>
        <w:t>www.bip.falkow.pl</w:t>
      </w:r>
    </w:p>
    <w:p w14:paraId="55A199E9" w14:textId="596F7861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  <w:u w:val="single" w:color="0000FF"/>
        </w:rPr>
      </w:pPr>
      <w:r w:rsidRPr="006578B7">
        <w:rPr>
          <w:color w:val="000000" w:themeColor="text1"/>
          <w:sz w:val="20"/>
          <w:szCs w:val="20"/>
        </w:rPr>
        <w:t>Adres poczty elektronicznej Zamawiającego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2" w:history="1">
        <w:r w:rsidR="00954354"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339A66AC" w14:textId="77777777" w:rsidR="00954354" w:rsidRPr="006578B7" w:rsidRDefault="00954354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Telefon: tel.44 787-35-35</w:t>
      </w:r>
    </w:p>
    <w:p w14:paraId="4561A4F5" w14:textId="77777777" w:rsidR="008475CF" w:rsidRPr="006578B7" w:rsidRDefault="008475CF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</w:p>
    <w:p w14:paraId="4E0227FD" w14:textId="77777777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Komunikacja elektroniczna pomiędzy Zamawiającym a Wykonawcami – przy użyciu:</w:t>
      </w:r>
    </w:p>
    <w:p w14:paraId="43C4FEB6" w14:textId="3E0A3BDB" w:rsidR="00B21FDF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  <w:tab w:val="left" w:pos="3364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6578B7">
        <w:rPr>
          <w:color w:val="000000" w:themeColor="text1"/>
          <w:sz w:val="20"/>
          <w:szCs w:val="20"/>
        </w:rPr>
        <w:t>miniPortalu</w:t>
      </w:r>
      <w:proofErr w:type="spellEnd"/>
      <w:r w:rsidRPr="006578B7">
        <w:rPr>
          <w:color w:val="000000" w:themeColor="text1"/>
          <w:spacing w:val="-2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pod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adresem:</w:t>
      </w:r>
      <w:r w:rsidRPr="006578B7">
        <w:rPr>
          <w:color w:val="000000" w:themeColor="text1"/>
          <w:sz w:val="20"/>
          <w:szCs w:val="20"/>
        </w:rPr>
        <w:tab/>
      </w:r>
      <w:hyperlink r:id="rId13">
        <w:r w:rsidRPr="006578B7">
          <w:rPr>
            <w:color w:val="000000" w:themeColor="text1"/>
            <w:sz w:val="20"/>
            <w:szCs w:val="20"/>
            <w:u w:val="single" w:color="0000FF"/>
          </w:rPr>
          <w:t>https://miniportal.uzp.gov.pl</w:t>
        </w:r>
      </w:hyperlink>
    </w:p>
    <w:p w14:paraId="776C51DF" w14:textId="77777777" w:rsidR="00EE728E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6578B7">
        <w:rPr>
          <w:color w:val="000000" w:themeColor="text1"/>
          <w:sz w:val="20"/>
          <w:szCs w:val="20"/>
        </w:rPr>
        <w:t>ePUAPu</w:t>
      </w:r>
      <w:proofErr w:type="spellEnd"/>
      <w:r w:rsidRPr="006578B7">
        <w:rPr>
          <w:color w:val="000000" w:themeColor="text1"/>
          <w:sz w:val="20"/>
          <w:szCs w:val="20"/>
        </w:rPr>
        <w:t xml:space="preserve"> pod adresem:</w:t>
      </w:r>
      <w:r w:rsidRPr="006578B7">
        <w:rPr>
          <w:color w:val="000000" w:themeColor="text1"/>
          <w:spacing w:val="-1"/>
          <w:sz w:val="20"/>
          <w:szCs w:val="20"/>
        </w:rPr>
        <w:t xml:space="preserve"> </w:t>
      </w:r>
      <w:bookmarkStart w:id="3" w:name="_Hlk76721275"/>
      <w:r w:rsidR="00EE728E" w:rsidRPr="006578B7">
        <w:rPr>
          <w:color w:val="000000" w:themeColor="text1"/>
          <w:sz w:val="20"/>
          <w:szCs w:val="20"/>
        </w:rPr>
        <w:t>Urząd Gminy w Fałkowie (/k9684bpfuk/</w:t>
      </w:r>
      <w:proofErr w:type="spellStart"/>
      <w:r w:rsidR="00EE728E" w:rsidRPr="006578B7">
        <w:rPr>
          <w:color w:val="000000" w:themeColor="text1"/>
          <w:sz w:val="20"/>
          <w:szCs w:val="20"/>
        </w:rPr>
        <w:t>SkrytkaESP</w:t>
      </w:r>
      <w:proofErr w:type="spellEnd"/>
      <w:r w:rsidR="00EE728E" w:rsidRPr="006578B7">
        <w:rPr>
          <w:color w:val="000000" w:themeColor="text1"/>
          <w:sz w:val="20"/>
          <w:szCs w:val="20"/>
        </w:rPr>
        <w:t>);</w:t>
      </w:r>
      <w:bookmarkEnd w:id="3"/>
    </w:p>
    <w:p w14:paraId="118DDC57" w14:textId="3E845379" w:rsidR="00B21FDF" w:rsidRPr="006578B7" w:rsidRDefault="00EE728E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poczty elektroniczne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4" w:history="1">
        <w:r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0A4AA0B1" w14:textId="77777777" w:rsidR="00EE728E" w:rsidRPr="006578B7" w:rsidRDefault="00EE728E" w:rsidP="00EE728E">
      <w:pPr>
        <w:pStyle w:val="Akapitzlist"/>
        <w:tabs>
          <w:tab w:val="left" w:pos="427"/>
        </w:tabs>
        <w:spacing w:line="288" w:lineRule="auto"/>
        <w:ind w:left="426"/>
        <w:jc w:val="left"/>
        <w:rPr>
          <w:color w:val="000000" w:themeColor="text1"/>
          <w:sz w:val="20"/>
          <w:szCs w:val="20"/>
        </w:rPr>
      </w:pPr>
    </w:p>
    <w:p w14:paraId="6C036AC8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49"/>
        </w:tabs>
        <w:spacing w:line="288" w:lineRule="auto"/>
        <w:ind w:left="548" w:hanging="269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Miejsce publikacji ogłoszenia i identyfikator</w:t>
      </w:r>
      <w:r w:rsidRPr="006578B7">
        <w:rPr>
          <w:color w:val="000000" w:themeColor="text1"/>
          <w:spacing w:val="-7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postepowania:</w:t>
      </w:r>
    </w:p>
    <w:p w14:paraId="5A247B9B" w14:textId="216CB7F6" w:rsidR="00B21FDF" w:rsidRPr="006578B7" w:rsidRDefault="006053B1" w:rsidP="00EE728E">
      <w:pPr>
        <w:spacing w:line="288" w:lineRule="auto"/>
        <w:ind w:left="280"/>
        <w:rPr>
          <w:rStyle w:val="Hipercze"/>
          <w:color w:val="000000" w:themeColor="text1"/>
          <w:sz w:val="20"/>
          <w:szCs w:val="20"/>
          <w:u w:color="0000FF"/>
        </w:rPr>
      </w:pPr>
      <w:r w:rsidRPr="006578B7">
        <w:rPr>
          <w:color w:val="000000" w:themeColor="text1"/>
          <w:sz w:val="20"/>
          <w:szCs w:val="20"/>
        </w:rPr>
        <w:t xml:space="preserve">Strona internetowa </w:t>
      </w:r>
      <w:r w:rsidR="00E3220F" w:rsidRPr="006578B7">
        <w:rPr>
          <w:color w:val="000000" w:themeColor="text1"/>
          <w:sz w:val="20"/>
          <w:szCs w:val="20"/>
        </w:rPr>
        <w:t>prowadzonego postepowania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5" w:history="1">
        <w:r w:rsidR="00EE728E" w:rsidRPr="006578B7">
          <w:rPr>
            <w:rStyle w:val="Hipercze"/>
            <w:color w:val="000000" w:themeColor="text1"/>
            <w:sz w:val="20"/>
            <w:szCs w:val="20"/>
            <w:u w:color="0000FF"/>
          </w:rPr>
          <w:t>http://bip.falkow.pl/</w:t>
        </w:r>
      </w:hyperlink>
      <w:r w:rsidR="00F740D3" w:rsidRPr="006578B7">
        <w:rPr>
          <w:rStyle w:val="Hipercze"/>
          <w:color w:val="000000" w:themeColor="text1"/>
          <w:sz w:val="20"/>
          <w:szCs w:val="20"/>
          <w:u w:color="0000FF"/>
        </w:rPr>
        <w:t xml:space="preserve"> oraz </w:t>
      </w:r>
      <w:hyperlink r:id="rId16" w:history="1">
        <w:r w:rsidR="00E3220F" w:rsidRPr="006578B7">
          <w:rPr>
            <w:rStyle w:val="Hipercze"/>
            <w:color w:val="000000" w:themeColor="text1"/>
            <w:sz w:val="20"/>
            <w:szCs w:val="20"/>
          </w:rPr>
          <w:t>https://miniportal.uzp.gov.pl/</w:t>
        </w:r>
      </w:hyperlink>
    </w:p>
    <w:p w14:paraId="065E7702" w14:textId="5A24C1D8" w:rsidR="00E3220F" w:rsidRPr="006578B7" w:rsidRDefault="00E3220F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rStyle w:val="Hipercze"/>
          <w:color w:val="000000" w:themeColor="text1"/>
          <w:sz w:val="20"/>
          <w:szCs w:val="20"/>
          <w:u w:color="0000FF"/>
        </w:rPr>
        <w:t>oraz https://ezamowienia.gov.pl/mp-client/search/list/ocds-148610-c027847c-3e25-11ec-8c2d-66c2f1230e9c</w:t>
      </w:r>
    </w:p>
    <w:p w14:paraId="44A6DA60" w14:textId="77777777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Biuletyn Zamówień Publicznych: </w:t>
      </w:r>
      <w:hyperlink r:id="rId17">
        <w:r w:rsidRPr="006578B7">
          <w:rPr>
            <w:color w:val="000000" w:themeColor="text1"/>
            <w:sz w:val="20"/>
            <w:szCs w:val="20"/>
            <w:u w:val="single" w:color="0000FF"/>
          </w:rPr>
          <w:t>https://ezamowienia.gov.pl</w:t>
        </w:r>
      </w:hyperlink>
    </w:p>
    <w:p w14:paraId="50147263" w14:textId="66D7FC81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Nr ogłoszenia </w:t>
      </w:r>
      <w:r w:rsidR="00E3220F" w:rsidRPr="006578B7">
        <w:rPr>
          <w:b/>
          <w:color w:val="000000" w:themeColor="text1"/>
          <w:sz w:val="24"/>
          <w:szCs w:val="20"/>
        </w:rPr>
        <w:t>2021/BZP 00259219/01</w:t>
      </w:r>
    </w:p>
    <w:p w14:paraId="539A1CDE" w14:textId="38E5D7B8" w:rsidR="009E7597" w:rsidRPr="006578B7" w:rsidRDefault="009E7597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Urząd Zamówień Publicznych, </w:t>
      </w:r>
      <w:proofErr w:type="spellStart"/>
      <w:r w:rsidRPr="006578B7">
        <w:rPr>
          <w:color w:val="000000" w:themeColor="text1"/>
          <w:sz w:val="20"/>
          <w:szCs w:val="20"/>
        </w:rPr>
        <w:t>miniportal</w:t>
      </w:r>
      <w:proofErr w:type="spellEnd"/>
      <w:r w:rsidRPr="006578B7">
        <w:rPr>
          <w:color w:val="000000" w:themeColor="text1"/>
          <w:sz w:val="20"/>
          <w:szCs w:val="20"/>
        </w:rPr>
        <w:t>: https://miniportal.uzp.gov.pl</w:t>
      </w:r>
    </w:p>
    <w:p w14:paraId="1091D6C1" w14:textId="5F1A7D9F" w:rsidR="009E7597" w:rsidRPr="006578B7" w:rsidRDefault="009E7597" w:rsidP="009E7597">
      <w:pPr>
        <w:spacing w:line="288" w:lineRule="auto"/>
        <w:ind w:left="280"/>
        <w:rPr>
          <w:color w:val="000000" w:themeColor="text1"/>
          <w:sz w:val="28"/>
          <w:szCs w:val="20"/>
        </w:rPr>
      </w:pPr>
      <w:r w:rsidRPr="006578B7">
        <w:rPr>
          <w:color w:val="000000" w:themeColor="text1"/>
          <w:sz w:val="20"/>
          <w:szCs w:val="20"/>
        </w:rPr>
        <w:t>Identyfikator postępowania (</w:t>
      </w:r>
      <w:proofErr w:type="spellStart"/>
      <w:r w:rsidRPr="006578B7">
        <w:rPr>
          <w:color w:val="000000" w:themeColor="text1"/>
          <w:sz w:val="20"/>
          <w:szCs w:val="20"/>
        </w:rPr>
        <w:t>miniPortal</w:t>
      </w:r>
      <w:proofErr w:type="spellEnd"/>
      <w:r w:rsidRPr="006578B7">
        <w:rPr>
          <w:color w:val="000000" w:themeColor="text1"/>
          <w:sz w:val="20"/>
          <w:szCs w:val="20"/>
        </w:rPr>
        <w:t xml:space="preserve">):     </w:t>
      </w:r>
      <w:r w:rsidR="00E3220F" w:rsidRPr="006578B7">
        <w:rPr>
          <w:b/>
          <w:color w:val="000000" w:themeColor="text1"/>
          <w:sz w:val="28"/>
          <w:szCs w:val="20"/>
        </w:rPr>
        <w:t>f56dfdd6-3bcd-4960-8791-e8979b14d3f0</w:t>
      </w:r>
    </w:p>
    <w:p w14:paraId="5382B71C" w14:textId="77777777" w:rsidR="00B21FDF" w:rsidRPr="00954354" w:rsidRDefault="00B21FDF" w:rsidP="00954354">
      <w:pPr>
        <w:pStyle w:val="Tekstpodstawowy"/>
        <w:spacing w:line="288" w:lineRule="auto"/>
      </w:pPr>
    </w:p>
    <w:p w14:paraId="58B78C2E" w14:textId="72CBB42D" w:rsidR="00B21FDF" w:rsidRPr="00954354" w:rsidRDefault="006053B1" w:rsidP="004A7A63">
      <w:pPr>
        <w:pStyle w:val="Akapitzlist"/>
        <w:numPr>
          <w:ilvl w:val="0"/>
          <w:numId w:val="35"/>
        </w:numPr>
        <w:tabs>
          <w:tab w:val="left" w:pos="550"/>
        </w:tabs>
        <w:spacing w:line="288" w:lineRule="auto"/>
        <w:ind w:left="549" w:hanging="270"/>
        <w:rPr>
          <w:sz w:val="20"/>
          <w:szCs w:val="20"/>
        </w:rPr>
      </w:pPr>
      <w:r w:rsidRPr="00954354">
        <w:rPr>
          <w:sz w:val="20"/>
          <w:szCs w:val="20"/>
        </w:rPr>
        <w:t xml:space="preserve">Znak postepowania nadany przez Zamawiającego: </w:t>
      </w:r>
      <w:r w:rsidR="00286FE4">
        <w:rPr>
          <w:sz w:val="20"/>
          <w:szCs w:val="20"/>
        </w:rPr>
        <w:t>ZP.271.</w:t>
      </w:r>
      <w:r w:rsidR="00F740D3">
        <w:rPr>
          <w:sz w:val="20"/>
          <w:szCs w:val="20"/>
        </w:rPr>
        <w:t>5</w:t>
      </w:r>
      <w:r w:rsidR="00286FE4">
        <w:rPr>
          <w:sz w:val="20"/>
          <w:szCs w:val="20"/>
        </w:rPr>
        <w:t>.2021.</w:t>
      </w:r>
      <w:r w:rsidR="008834CA">
        <w:rPr>
          <w:sz w:val="20"/>
          <w:szCs w:val="20"/>
        </w:rPr>
        <w:t>EFS</w:t>
      </w:r>
    </w:p>
    <w:p w14:paraId="1489A6D7" w14:textId="77777777" w:rsidR="00EE728E" w:rsidRDefault="00EE728E" w:rsidP="00954354">
      <w:pPr>
        <w:spacing w:line="288" w:lineRule="auto"/>
        <w:ind w:left="280" w:right="119"/>
        <w:rPr>
          <w:b/>
          <w:sz w:val="20"/>
          <w:szCs w:val="20"/>
        </w:rPr>
      </w:pPr>
    </w:p>
    <w:p w14:paraId="4247D4A6" w14:textId="0C8A78D4" w:rsidR="00B21FDF" w:rsidRPr="00CA2337" w:rsidRDefault="006053B1" w:rsidP="00CA2337">
      <w:pPr>
        <w:spacing w:line="288" w:lineRule="auto"/>
        <w:ind w:left="280" w:right="119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W celu prawidłowego złożenia oferty w postępowaniu wykonawcy powinni się posługiwać 32 znakowym Identyfikatorem 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58B5C9AE" w14:textId="77777777" w:rsidR="00B21FDF" w:rsidRPr="00954354" w:rsidRDefault="006053B1" w:rsidP="00954354">
      <w:pPr>
        <w:spacing w:line="288" w:lineRule="auto"/>
        <w:ind w:left="280" w:right="166"/>
        <w:rPr>
          <w:sz w:val="20"/>
          <w:szCs w:val="20"/>
        </w:rPr>
      </w:pPr>
      <w:r w:rsidRPr="00954354">
        <w:rPr>
          <w:sz w:val="20"/>
          <w:szCs w:val="20"/>
        </w:rPr>
        <w:t xml:space="preserve">W sytuacji, w której Wykonawca składając ofertę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, wprowadzi błędny identyfikator, oferta taka nie będzie widoczna na liście złożonych ofert i nie będzie możliwości na jej odszyfrowanie.</w:t>
      </w:r>
    </w:p>
    <w:p w14:paraId="51070F32" w14:textId="77777777" w:rsidR="00B21FDF" w:rsidRPr="00954354" w:rsidRDefault="00B21FDF" w:rsidP="00954354">
      <w:pPr>
        <w:pStyle w:val="Tekstpodstawowy"/>
        <w:spacing w:line="288" w:lineRule="auto"/>
      </w:pPr>
    </w:p>
    <w:p w14:paraId="16DEDC17" w14:textId="77777777" w:rsidR="00B21FDF" w:rsidRPr="00954354" w:rsidRDefault="006053B1" w:rsidP="00954354">
      <w:pPr>
        <w:spacing w:line="288" w:lineRule="auto"/>
        <w:ind w:left="280" w:right="301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954354">
        <w:rPr>
          <w:b/>
          <w:sz w:val="20"/>
          <w:szCs w:val="20"/>
        </w:rPr>
        <w:t>w rozdziale XIII pkt 3.</w:t>
      </w:r>
    </w:p>
    <w:p w14:paraId="7EAE198C" w14:textId="77777777" w:rsidR="00B21FDF" w:rsidRPr="00954354" w:rsidRDefault="00B21FDF" w:rsidP="00954354">
      <w:pPr>
        <w:pStyle w:val="Tekstpodstawowy"/>
        <w:spacing w:line="288" w:lineRule="auto"/>
        <w:rPr>
          <w:b/>
        </w:rPr>
      </w:pPr>
    </w:p>
    <w:p w14:paraId="7816FCBA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636"/>
        </w:tabs>
        <w:spacing w:line="288" w:lineRule="auto"/>
        <w:ind w:left="635" w:hanging="356"/>
        <w:rPr>
          <w:b/>
          <w:sz w:val="24"/>
          <w:szCs w:val="20"/>
        </w:rPr>
      </w:pPr>
      <w:bookmarkStart w:id="4" w:name="_bookmark1"/>
      <w:bookmarkEnd w:id="4"/>
      <w:r w:rsidRPr="00C42034">
        <w:rPr>
          <w:b/>
          <w:sz w:val="24"/>
          <w:szCs w:val="20"/>
        </w:rPr>
        <w:t>Ochrona danych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osobowych</w:t>
      </w:r>
    </w:p>
    <w:p w14:paraId="24EA68ED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FC8219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1. Administratorem Pani/Pana danych osobowych jest Gmina Fałków, ul. Zamkowa 1A, 26-260 Fałków</w:t>
      </w:r>
    </w:p>
    <w:p w14:paraId="4BBD815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2. W sprawach z zakresu ochrony danych osobowych mogą Państwo kontaktować się z Inspektorem Ochrony Danych pod adresem e-mail: inspektor@cbi24.pl.</w:t>
      </w:r>
    </w:p>
    <w:p w14:paraId="401888A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lastRenderedPageBreak/>
        <w:t xml:space="preserve">3. Dane osobowe będą przetwarzane w celu związanym z postępowaniem o udzielenie zamówienia publicznego. </w:t>
      </w:r>
    </w:p>
    <w:p w14:paraId="083F4D88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7F8E0C3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5. Podstawą prawną przetwarzania danych jest art. 6 ust. 1 lit. c) ww. Rozporządzenia w związku z przepisami PZP.</w:t>
      </w:r>
    </w:p>
    <w:p w14:paraId="07782B9F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6. Odbiorcami Pani/Pana danych będą osoby lub podmioty, którym udostępniona zostanie dokumentacja postępowania w oparciu o art. 18 oraz art. 74 ust. 4 PZP.</w:t>
      </w:r>
    </w:p>
    <w:p w14:paraId="282E33B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0F832C8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8. Osoba, której dane dotyczą ma prawo do:</w:t>
      </w:r>
    </w:p>
    <w:p w14:paraId="3651101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 - dostępu do treści swoich danych oraz możliwości ich poprawiania, sprostowania, ograniczenia przetwarzania, </w:t>
      </w:r>
    </w:p>
    <w:p w14:paraId="5EE3074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469B7FE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9. Osobie, której dane dotyczą nie przysługuje:</w:t>
      </w:r>
    </w:p>
    <w:p w14:paraId="568732A3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związku z art. 17 ust. 3 lit. b, d lub e Rozporządzenia prawo do usunięcia danych osobowych;</w:t>
      </w:r>
    </w:p>
    <w:p w14:paraId="1BAE700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prawo do przenoszenia danych osobowych, o którym mowa w art. 20 Rozporządzenia;</w:t>
      </w:r>
    </w:p>
    <w:p w14:paraId="0E0BB99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- na podstawie art. 21 Rozporządzenia prawo sprzeciwu, wobec przetwarzania danych osobowych. </w:t>
      </w:r>
    </w:p>
    <w:p w14:paraId="72DADC6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145FE09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052F761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12. Wystąpienie z żądaniem, o którym mowa w art. 18 ust. 1 Rozporządzenia, nie ogranicza przetwarzania danych osobowych do czasu zakończenia postępowania o udzielenie zamówienia publicznego.</w:t>
      </w:r>
    </w:p>
    <w:p w14:paraId="08D2FE0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167C43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4DFF10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E2ECBC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244D2FAC" w14:textId="77777777" w:rsidR="00B21FDF" w:rsidRPr="00954354" w:rsidRDefault="00C46603" w:rsidP="00C46603">
      <w:pPr>
        <w:pStyle w:val="Tekstpodstawowy"/>
        <w:spacing w:line="288" w:lineRule="auto"/>
        <w:ind w:left="112"/>
        <w:jc w:val="both"/>
      </w:pPr>
      <w: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02A95CD" w14:textId="77777777" w:rsidR="00B21FDF" w:rsidRDefault="00B21FDF" w:rsidP="00954354">
      <w:pPr>
        <w:pStyle w:val="Tekstpodstawowy"/>
        <w:spacing w:line="288" w:lineRule="auto"/>
      </w:pPr>
    </w:p>
    <w:p w14:paraId="3CC1BBC7" w14:textId="77777777" w:rsidR="00C46603" w:rsidRDefault="00C46603" w:rsidP="00954354">
      <w:pPr>
        <w:pStyle w:val="Tekstpodstawowy"/>
        <w:spacing w:line="288" w:lineRule="auto"/>
      </w:pPr>
    </w:p>
    <w:p w14:paraId="6F4DA71E" w14:textId="77777777" w:rsidR="00C46603" w:rsidRDefault="00C46603" w:rsidP="00954354">
      <w:pPr>
        <w:pStyle w:val="Tekstpodstawowy"/>
        <w:spacing w:line="288" w:lineRule="auto"/>
      </w:pPr>
    </w:p>
    <w:p w14:paraId="11112456" w14:textId="77777777" w:rsidR="00C42034" w:rsidRPr="00954354" w:rsidRDefault="00C42034" w:rsidP="00954354">
      <w:pPr>
        <w:pStyle w:val="Tekstpodstawowy"/>
        <w:spacing w:line="288" w:lineRule="auto"/>
      </w:pPr>
    </w:p>
    <w:p w14:paraId="59ABA339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725"/>
        </w:tabs>
        <w:spacing w:line="288" w:lineRule="auto"/>
        <w:ind w:left="724" w:hanging="445"/>
        <w:rPr>
          <w:b/>
          <w:sz w:val="24"/>
          <w:szCs w:val="20"/>
        </w:rPr>
      </w:pPr>
      <w:bookmarkStart w:id="5" w:name="_bookmark2"/>
      <w:bookmarkEnd w:id="5"/>
      <w:r w:rsidRPr="00C42034">
        <w:rPr>
          <w:b/>
          <w:sz w:val="24"/>
          <w:szCs w:val="20"/>
        </w:rPr>
        <w:t>Tryb udzielania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8A1B373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Niniejsze postępowanie prowadzone jest w trybie podstawowym o jakim stanowi art. 275 pkt 1 PZP oraz niniejszej Specyfikacji Warunków Zamówienia, zwaną dalej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„SWZ”.</w:t>
      </w:r>
    </w:p>
    <w:p w14:paraId="5E6E1246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prowadzenia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negocjacji.</w:t>
      </w:r>
    </w:p>
    <w:p w14:paraId="3FBFFCEB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Szacunkowa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przedmiotowego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przekracza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progów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unijnych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jakich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 w art. 3 ustawy PZP.</w:t>
      </w:r>
    </w:p>
    <w:p w14:paraId="4356960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aukcji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6BC5FEB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złożenia oferty w postaci katalogów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elektronicznych.</w:t>
      </w:r>
    </w:p>
    <w:p w14:paraId="25C924C5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prowadzi postępowania w celu zawarcia umowy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ramowej.</w:t>
      </w:r>
    </w:p>
    <w:p w14:paraId="30946A4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nie zastrzega możliwości ubiegania się o udzielenie zamówienia wyłącznie przez Wykonawców, o których mowa w art. 94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E5F2EF" w14:textId="77777777" w:rsidR="008834CA" w:rsidRPr="008834CA" w:rsidRDefault="008834CA" w:rsidP="004A7A63">
      <w:pPr>
        <w:pStyle w:val="Akapitzlist"/>
        <w:numPr>
          <w:ilvl w:val="0"/>
          <w:numId w:val="33"/>
        </w:numPr>
        <w:spacing w:line="237" w:lineRule="auto"/>
        <w:ind w:right="20"/>
        <w:rPr>
          <w:sz w:val="20"/>
          <w:szCs w:val="20"/>
        </w:rPr>
      </w:pPr>
      <w:r w:rsidRPr="008834CA">
        <w:rPr>
          <w:sz w:val="20"/>
          <w:szCs w:val="20"/>
        </w:rPr>
        <w:t xml:space="preserve">Zamawiający nie przewiduje określania w opisie przedmiotu zamówienia wymagań związanych z realizacją zamówienia, o których mowa w art. 96 ust. 1 ustawy </w:t>
      </w:r>
      <w:proofErr w:type="spellStart"/>
      <w:r w:rsidRPr="008834CA">
        <w:rPr>
          <w:sz w:val="20"/>
          <w:szCs w:val="20"/>
        </w:rPr>
        <w:t>Pzp</w:t>
      </w:r>
      <w:proofErr w:type="spellEnd"/>
      <w:r w:rsidRPr="008834CA">
        <w:rPr>
          <w:sz w:val="20"/>
          <w:szCs w:val="20"/>
        </w:rPr>
        <w:t xml:space="preserve"> oraz wymagań związanych z zatrudnieniem osób wskazanych w art. 96 ust. 2 pkt 2 ustawy </w:t>
      </w:r>
      <w:proofErr w:type="spellStart"/>
      <w:r w:rsidRPr="008834CA">
        <w:rPr>
          <w:sz w:val="20"/>
          <w:szCs w:val="20"/>
        </w:rPr>
        <w:t>Pzp</w:t>
      </w:r>
      <w:proofErr w:type="spellEnd"/>
      <w:r w:rsidRPr="008834CA">
        <w:rPr>
          <w:sz w:val="20"/>
          <w:szCs w:val="20"/>
        </w:rPr>
        <w:t>.</w:t>
      </w:r>
    </w:p>
    <w:p w14:paraId="337F49B4" w14:textId="77777777" w:rsidR="00B21FDF" w:rsidRPr="00954354" w:rsidRDefault="00B21FDF" w:rsidP="00954354">
      <w:pPr>
        <w:pStyle w:val="Tekstpodstawowy"/>
        <w:spacing w:line="288" w:lineRule="auto"/>
      </w:pPr>
    </w:p>
    <w:p w14:paraId="353B3A8F" w14:textId="77777777" w:rsidR="00B21FDF" w:rsidRPr="00C42034" w:rsidRDefault="006053B1" w:rsidP="004A7A63">
      <w:pPr>
        <w:pStyle w:val="Akapitzlist"/>
        <w:numPr>
          <w:ilvl w:val="0"/>
          <w:numId w:val="36"/>
        </w:numPr>
        <w:tabs>
          <w:tab w:val="left" w:pos="761"/>
        </w:tabs>
        <w:spacing w:line="288" w:lineRule="auto"/>
        <w:ind w:left="760" w:hanging="481"/>
        <w:rPr>
          <w:b/>
          <w:sz w:val="24"/>
          <w:szCs w:val="20"/>
        </w:rPr>
      </w:pPr>
      <w:bookmarkStart w:id="6" w:name="_bookmark3"/>
      <w:bookmarkEnd w:id="6"/>
      <w:r w:rsidRPr="00C42034">
        <w:rPr>
          <w:b/>
          <w:sz w:val="24"/>
          <w:szCs w:val="20"/>
        </w:rPr>
        <w:t>Opis przedmiotu</w:t>
      </w:r>
      <w:r w:rsidRPr="00C42034">
        <w:rPr>
          <w:b/>
          <w:spacing w:val="-2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6D198D14" w14:textId="420A1F70" w:rsidR="008834CA" w:rsidRPr="00EC0562" w:rsidRDefault="006053B1" w:rsidP="00EC0562">
      <w:pPr>
        <w:pStyle w:val="Akapitzlist"/>
        <w:numPr>
          <w:ilvl w:val="1"/>
          <w:numId w:val="36"/>
        </w:numPr>
        <w:tabs>
          <w:tab w:val="left" w:pos="876"/>
        </w:tabs>
        <w:spacing w:line="288" w:lineRule="auto"/>
        <w:ind w:left="875" w:right="123"/>
        <w:rPr>
          <w:bCs/>
          <w:sz w:val="20"/>
        </w:rPr>
      </w:pPr>
      <w:r w:rsidRPr="008834CA">
        <w:rPr>
          <w:sz w:val="20"/>
          <w:szCs w:val="20"/>
        </w:rPr>
        <w:t>P</w:t>
      </w:r>
      <w:r w:rsidR="008834CA" w:rsidRPr="008834CA">
        <w:rPr>
          <w:sz w:val="20"/>
          <w:szCs w:val="20"/>
        </w:rPr>
        <w:t xml:space="preserve">rzedmiotem zamówienia jest </w:t>
      </w:r>
      <w:r w:rsidR="00F740D3" w:rsidRPr="00F740D3">
        <w:rPr>
          <w:sz w:val="20"/>
          <w:szCs w:val="20"/>
        </w:rPr>
        <w:t xml:space="preserve">Dostawa wyposażenia pracowni dydaktycznych </w:t>
      </w:r>
      <w:r w:rsidR="00F740D3">
        <w:rPr>
          <w:sz w:val="20"/>
          <w:szCs w:val="20"/>
        </w:rPr>
        <w:t xml:space="preserve">do </w:t>
      </w:r>
      <w:r w:rsidR="00ED472C">
        <w:rPr>
          <w:sz w:val="20"/>
          <w:szCs w:val="20"/>
        </w:rPr>
        <w:t xml:space="preserve">Szkoły Podstawowej w Fałkowie oraz do Szkoły Podstawowej w Czermnie </w:t>
      </w:r>
      <w:r w:rsidR="007B68D1" w:rsidRPr="007B68D1">
        <w:rPr>
          <w:sz w:val="20"/>
          <w:szCs w:val="20"/>
        </w:rPr>
        <w:t xml:space="preserve">w ramach projektu </w:t>
      </w:r>
      <w:r w:rsidR="007B68D1">
        <w:rPr>
          <w:sz w:val="20"/>
          <w:szCs w:val="20"/>
        </w:rPr>
        <w:t>„</w:t>
      </w:r>
      <w:r w:rsidR="00F740D3" w:rsidRPr="00F740D3">
        <w:rPr>
          <w:sz w:val="20"/>
          <w:szCs w:val="20"/>
        </w:rPr>
        <w:t>Poprawa dostępu do infrastruktury sportowej i pracowni matematyczno-przyrodniczych w placówkach oświatowych Gminy Fałków</w:t>
      </w:r>
      <w:r w:rsidR="00F740D3">
        <w:rPr>
          <w:sz w:val="20"/>
          <w:szCs w:val="20"/>
        </w:rPr>
        <w:t>”</w:t>
      </w:r>
    </w:p>
    <w:p w14:paraId="08462EA8" w14:textId="0EF46267" w:rsidR="008834CA" w:rsidRDefault="008834CA" w:rsidP="008834CA">
      <w:pPr>
        <w:spacing w:line="0" w:lineRule="atLeast"/>
        <w:ind w:left="3"/>
        <w:rPr>
          <w:sz w:val="20"/>
          <w:szCs w:val="20"/>
        </w:rPr>
      </w:pPr>
      <w:r w:rsidRPr="008834CA">
        <w:rPr>
          <w:sz w:val="20"/>
          <w:szCs w:val="20"/>
        </w:rPr>
        <w:t>Zamówienia podzielono na dwie części:</w:t>
      </w:r>
    </w:p>
    <w:p w14:paraId="506FB2C7" w14:textId="77777777" w:rsidR="00F740D3" w:rsidRPr="008834CA" w:rsidRDefault="00F740D3" w:rsidP="008834CA">
      <w:pPr>
        <w:spacing w:line="0" w:lineRule="atLeast"/>
        <w:ind w:left="3"/>
        <w:rPr>
          <w:sz w:val="20"/>
          <w:szCs w:val="20"/>
        </w:rPr>
      </w:pPr>
    </w:p>
    <w:p w14:paraId="76C62ED6" w14:textId="77777777" w:rsidR="00F740D3" w:rsidRPr="0031776A" w:rsidRDefault="00F740D3" w:rsidP="00F740D3">
      <w:pPr>
        <w:widowControl/>
        <w:numPr>
          <w:ilvl w:val="0"/>
          <w:numId w:val="38"/>
        </w:numPr>
        <w:autoSpaceDE/>
        <w:autoSpaceDN/>
        <w:rPr>
          <w:szCs w:val="20"/>
        </w:rPr>
      </w:pPr>
      <w:r w:rsidRPr="0031776A">
        <w:rPr>
          <w:szCs w:val="20"/>
        </w:rPr>
        <w:t xml:space="preserve">Część A </w:t>
      </w:r>
      <w:r>
        <w:rPr>
          <w:szCs w:val="20"/>
        </w:rPr>
        <w:t>–</w:t>
      </w:r>
      <w:r w:rsidRPr="0031776A">
        <w:rPr>
          <w:szCs w:val="20"/>
        </w:rPr>
        <w:t xml:space="preserve"> Dostawa</w:t>
      </w:r>
      <w:r>
        <w:rPr>
          <w:szCs w:val="20"/>
        </w:rPr>
        <w:t>, montaż i uruchomienie</w:t>
      </w:r>
      <w:r w:rsidRPr="0031776A">
        <w:rPr>
          <w:szCs w:val="20"/>
        </w:rPr>
        <w:t xml:space="preserve">  elektronicznych  pomocy dydaktycznych</w:t>
      </w:r>
    </w:p>
    <w:p w14:paraId="2BFFC300" w14:textId="77777777" w:rsidR="00F740D3" w:rsidRPr="0031776A" w:rsidRDefault="00F740D3" w:rsidP="00F740D3">
      <w:pPr>
        <w:widowControl/>
        <w:numPr>
          <w:ilvl w:val="0"/>
          <w:numId w:val="38"/>
        </w:numPr>
        <w:autoSpaceDE/>
        <w:autoSpaceDN/>
        <w:rPr>
          <w:szCs w:val="20"/>
        </w:rPr>
      </w:pPr>
      <w:r w:rsidRPr="0031776A">
        <w:rPr>
          <w:szCs w:val="20"/>
        </w:rPr>
        <w:t>Część B - Dostawa tradycyjnych pomocy dydaktycznych</w:t>
      </w:r>
    </w:p>
    <w:p w14:paraId="76D34794" w14:textId="77777777" w:rsidR="008834CA" w:rsidRDefault="008834CA" w:rsidP="008834CA">
      <w:pPr>
        <w:spacing w:line="236" w:lineRule="auto"/>
        <w:ind w:left="3" w:right="20"/>
        <w:jc w:val="both"/>
        <w:rPr>
          <w:sz w:val="20"/>
          <w:szCs w:val="20"/>
        </w:rPr>
      </w:pPr>
    </w:p>
    <w:p w14:paraId="65121F5A" w14:textId="35ACCA6D" w:rsidR="008834CA" w:rsidRPr="00EC0562" w:rsidRDefault="008834CA" w:rsidP="00EC0562">
      <w:pPr>
        <w:spacing w:line="236" w:lineRule="auto"/>
        <w:ind w:left="3" w:right="20"/>
        <w:jc w:val="both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 xml:space="preserve">Szczegółowy opis przedmiotu zamówienia wraz ze szczegółowym opisem wymagań jakościowych odnoszących się do elementów zamówienia ze wskazaniem miejsca dostawy stanowi załącznik </w:t>
      </w:r>
      <w:r w:rsidR="00581D9D" w:rsidRPr="00D94351">
        <w:rPr>
          <w:color w:val="000000" w:themeColor="text1"/>
          <w:sz w:val="20"/>
          <w:szCs w:val="20"/>
        </w:rPr>
        <w:t xml:space="preserve">nr 2 </w:t>
      </w:r>
      <w:r w:rsidRPr="00D94351">
        <w:rPr>
          <w:color w:val="000000" w:themeColor="text1"/>
          <w:sz w:val="20"/>
          <w:szCs w:val="20"/>
        </w:rPr>
        <w:t>do SWZ – Opis przedmiotu zamówienia</w:t>
      </w:r>
    </w:p>
    <w:p w14:paraId="0349B7BC" w14:textId="71F407CE" w:rsidR="008834CA" w:rsidRPr="008834CA" w:rsidRDefault="008834CA" w:rsidP="008834CA">
      <w:pPr>
        <w:spacing w:line="0" w:lineRule="atLeast"/>
        <w:ind w:left="3"/>
        <w:jc w:val="center"/>
        <w:rPr>
          <w:sz w:val="20"/>
          <w:szCs w:val="20"/>
        </w:rPr>
      </w:pPr>
      <w:r w:rsidRPr="008834CA">
        <w:rPr>
          <w:sz w:val="20"/>
          <w:szCs w:val="20"/>
        </w:rPr>
        <w:t xml:space="preserve">Przedmiot zamówienia współfinansowany jest ze środków Europejskiego Funduszu Społecznego w ramach Regionalnego Programu Operacyjnego Województwa Świętokrzyskiego na lata 2014-2020 zgodnie z Projektem nr </w:t>
      </w:r>
      <w:r w:rsidR="00F740D3" w:rsidRPr="00F740D3">
        <w:rPr>
          <w:sz w:val="20"/>
          <w:szCs w:val="20"/>
        </w:rPr>
        <w:t>RPSW.07.04.00-26-0065/18 pn. „Poprawa dostępu do infrastruktury sportowej i pracowni matematyczno-przyrodniczych w placówkach oświatowych Gminy Fałków”</w:t>
      </w:r>
    </w:p>
    <w:p w14:paraId="37B285AC" w14:textId="77777777" w:rsidR="00B21FDF" w:rsidRPr="00954354" w:rsidRDefault="00B21FDF" w:rsidP="00954354">
      <w:pPr>
        <w:pStyle w:val="Tekstpodstawowy"/>
        <w:spacing w:line="288" w:lineRule="auto"/>
      </w:pPr>
    </w:p>
    <w:p w14:paraId="6C6531FA" w14:textId="487F5D84" w:rsidR="00711235" w:rsidRPr="00711235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/>
        <w:rPr>
          <w:sz w:val="20"/>
          <w:szCs w:val="20"/>
        </w:rPr>
      </w:pPr>
      <w:r w:rsidRPr="00954354">
        <w:rPr>
          <w:sz w:val="20"/>
          <w:szCs w:val="20"/>
        </w:rPr>
        <w:t>Wspólny Słownik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CPV:</w:t>
      </w:r>
    </w:p>
    <w:p w14:paraId="143CC60B" w14:textId="77777777" w:rsidR="00EC0562" w:rsidRPr="00EC0562" w:rsidRDefault="00EC0562" w:rsidP="008834CA">
      <w:pPr>
        <w:adjustRightInd w:val="0"/>
        <w:ind w:left="360"/>
        <w:rPr>
          <w:rFonts w:eastAsia="Times New Roman"/>
          <w:b/>
          <w:bCs/>
          <w:sz w:val="20"/>
          <w:szCs w:val="20"/>
          <w:lang w:eastAsia="ar-SA"/>
        </w:rPr>
      </w:pPr>
      <w:r w:rsidRPr="00EC0562">
        <w:rPr>
          <w:rFonts w:eastAsia="Times New Roman"/>
          <w:b/>
          <w:bCs/>
          <w:sz w:val="20"/>
          <w:szCs w:val="20"/>
          <w:lang w:eastAsia="ar-SA"/>
        </w:rPr>
        <w:t xml:space="preserve">Główny kod: </w:t>
      </w:r>
    </w:p>
    <w:p w14:paraId="33F224D7" w14:textId="404AE4EA" w:rsidR="008834CA" w:rsidRPr="008834CA" w:rsidRDefault="008834CA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 w:rsidRPr="008834CA">
        <w:rPr>
          <w:rFonts w:eastAsia="Times New Roman"/>
          <w:sz w:val="20"/>
          <w:szCs w:val="20"/>
          <w:lang w:eastAsia="ar-SA"/>
        </w:rPr>
        <w:t>39162100-6 pomoce dydaktyczne,</w:t>
      </w:r>
    </w:p>
    <w:p w14:paraId="0DBB4FC3" w14:textId="798610B0" w:rsidR="00EC0562" w:rsidRDefault="00EC0562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Dodatkowe kody: </w:t>
      </w:r>
    </w:p>
    <w:tbl>
      <w:tblPr>
        <w:tblStyle w:val="Tabela-Siatka"/>
        <w:tblpPr w:leftFromText="141" w:rightFromText="141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C0562" w14:paraId="2C819FDA" w14:textId="77777777" w:rsidTr="00EC0562">
        <w:tc>
          <w:tcPr>
            <w:tcW w:w="4530" w:type="dxa"/>
          </w:tcPr>
          <w:p w14:paraId="02BFBE97" w14:textId="115B6F14" w:rsidR="00EC0562" w:rsidRDefault="00EC0562" w:rsidP="00EC0562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Część A</w:t>
            </w:r>
          </w:p>
        </w:tc>
        <w:tc>
          <w:tcPr>
            <w:tcW w:w="4530" w:type="dxa"/>
          </w:tcPr>
          <w:p w14:paraId="10FF4834" w14:textId="53DEFC7B" w:rsidR="00EC0562" w:rsidRDefault="00EC0562" w:rsidP="00EC0562">
            <w:pPr>
              <w:adjustRightIn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Część B</w:t>
            </w:r>
          </w:p>
        </w:tc>
      </w:tr>
      <w:tr w:rsidR="00EC0562" w14:paraId="25AAA63B" w14:textId="77777777" w:rsidTr="00EC0562">
        <w:tc>
          <w:tcPr>
            <w:tcW w:w="4530" w:type="dxa"/>
          </w:tcPr>
          <w:p w14:paraId="793A36C0" w14:textId="77777777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39162110-9 sprzęt dydaktyczny,</w:t>
            </w:r>
          </w:p>
          <w:p w14:paraId="49535A49" w14:textId="77777777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30236000-2 różny sprzęt komputerowy,</w:t>
            </w:r>
          </w:p>
          <w:p w14:paraId="1DBB8A26" w14:textId="77777777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32322000-6 urządzenia multimedialne,</w:t>
            </w:r>
          </w:p>
          <w:p w14:paraId="03DE3814" w14:textId="128CD38C" w:rsidR="00EC0562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48900000-7 różne pakiety oprogramowania i systemy komputerowe,</w:t>
            </w:r>
          </w:p>
        </w:tc>
        <w:tc>
          <w:tcPr>
            <w:tcW w:w="4530" w:type="dxa"/>
          </w:tcPr>
          <w:p w14:paraId="2B1BB55B" w14:textId="37D5520B" w:rsidR="00EC0562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8834CA">
              <w:rPr>
                <w:rFonts w:eastAsia="Times New Roman"/>
                <w:sz w:val="20"/>
                <w:szCs w:val="20"/>
                <w:lang w:eastAsia="ar-SA"/>
              </w:rPr>
              <w:t>39162000-5 pomoce naukowe,</w:t>
            </w:r>
          </w:p>
          <w:p w14:paraId="0DB9335C" w14:textId="6E6778A9" w:rsidR="00EC0562" w:rsidRPr="008834CA" w:rsidRDefault="00EC0562" w:rsidP="00EC0562">
            <w:pPr>
              <w:adjustRightInd w:val="0"/>
              <w:ind w:left="360"/>
              <w:rPr>
                <w:rFonts w:eastAsia="Times New Roman"/>
                <w:sz w:val="20"/>
                <w:szCs w:val="20"/>
                <w:lang w:eastAsia="ar-SA"/>
              </w:rPr>
            </w:pPr>
            <w:r w:rsidRPr="00EC0562">
              <w:rPr>
                <w:rFonts w:eastAsia="Times New Roman"/>
                <w:sz w:val="20"/>
                <w:szCs w:val="20"/>
                <w:lang w:eastAsia="ar-SA"/>
              </w:rPr>
              <w:t>39162110-9 sprzęt dydaktyczny,</w:t>
            </w:r>
          </w:p>
          <w:p w14:paraId="7F1A0E7C" w14:textId="77777777" w:rsidR="00EC0562" w:rsidRDefault="00EC0562" w:rsidP="00EC0562">
            <w:pPr>
              <w:adjustRightInd w:val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</w:tbl>
    <w:p w14:paraId="0BA36FCD" w14:textId="77777777" w:rsidR="00B21FDF" w:rsidRPr="00954354" w:rsidRDefault="00B21FDF" w:rsidP="00954354">
      <w:pPr>
        <w:pStyle w:val="Tekstpodstawowy"/>
        <w:spacing w:line="288" w:lineRule="auto"/>
      </w:pPr>
    </w:p>
    <w:p w14:paraId="672C36D1" w14:textId="032D9E84" w:rsidR="00B21FDF" w:rsidRPr="008834CA" w:rsidRDefault="006053B1" w:rsidP="004A7A63">
      <w:pPr>
        <w:pStyle w:val="Akapitzlist"/>
        <w:numPr>
          <w:ilvl w:val="1"/>
          <w:numId w:val="36"/>
        </w:numPr>
        <w:tabs>
          <w:tab w:val="left" w:pos="876"/>
        </w:tabs>
        <w:spacing w:line="288" w:lineRule="auto"/>
        <w:ind w:left="875" w:right="119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dopuszcza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0"/>
          <w:sz w:val="20"/>
          <w:szCs w:val="20"/>
        </w:rPr>
        <w:t xml:space="preserve"> </w:t>
      </w:r>
      <w:r w:rsidR="008834CA" w:rsidRPr="00954354">
        <w:rPr>
          <w:sz w:val="20"/>
          <w:szCs w:val="20"/>
        </w:rPr>
        <w:t>częściowych,</w:t>
      </w:r>
      <w:r w:rsidR="008834CA">
        <w:rPr>
          <w:sz w:val="20"/>
          <w:szCs w:val="20"/>
        </w:rPr>
        <w:t xml:space="preserve"> na dowolną ilość części.</w:t>
      </w:r>
    </w:p>
    <w:p w14:paraId="263FCCB0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 w:right="124"/>
        <w:rPr>
          <w:sz w:val="20"/>
          <w:szCs w:val="20"/>
        </w:rPr>
      </w:pPr>
      <w:r w:rsidRPr="00954354">
        <w:rPr>
          <w:sz w:val="20"/>
          <w:szCs w:val="20"/>
        </w:rPr>
        <w:t>Zamawiający nie dopuszcza składania ofert wariantowych oraz w postaci katalogów elektronicznych.</w:t>
      </w:r>
    </w:p>
    <w:p w14:paraId="789C50D4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44"/>
        </w:tabs>
        <w:spacing w:line="288" w:lineRule="auto"/>
        <w:ind w:left="743"/>
        <w:rPr>
          <w:sz w:val="20"/>
          <w:szCs w:val="20"/>
        </w:rPr>
      </w:pPr>
      <w:r w:rsidRPr="00954354">
        <w:rPr>
          <w:sz w:val="20"/>
          <w:szCs w:val="20"/>
        </w:rPr>
        <w:t>Zamawiający nie przewiduje udzielania zamówień, o których mowa w art. 214 ust. 1 pkt 7 i</w:t>
      </w:r>
      <w:r w:rsidRPr="00954354">
        <w:rPr>
          <w:spacing w:val="-37"/>
          <w:sz w:val="20"/>
          <w:szCs w:val="20"/>
        </w:rPr>
        <w:t xml:space="preserve"> </w:t>
      </w:r>
      <w:r w:rsidRPr="00954354">
        <w:rPr>
          <w:sz w:val="20"/>
          <w:szCs w:val="20"/>
        </w:rPr>
        <w:t>8.</w:t>
      </w:r>
    </w:p>
    <w:p w14:paraId="61D299FC" w14:textId="77777777" w:rsidR="00B21FDF" w:rsidRPr="00954354" w:rsidRDefault="006053B1" w:rsidP="004A7A63">
      <w:pPr>
        <w:pStyle w:val="Nagwek2"/>
        <w:numPr>
          <w:ilvl w:val="1"/>
          <w:numId w:val="36"/>
        </w:numPr>
        <w:tabs>
          <w:tab w:val="left" w:pos="744"/>
        </w:tabs>
        <w:spacing w:line="288" w:lineRule="auto"/>
        <w:ind w:left="743"/>
      </w:pPr>
      <w:r w:rsidRPr="00954354">
        <w:t>Rozwiązania</w:t>
      </w:r>
      <w:r w:rsidRPr="00954354">
        <w:rPr>
          <w:spacing w:val="-2"/>
        </w:rPr>
        <w:t xml:space="preserve"> </w:t>
      </w:r>
      <w:r w:rsidRPr="00954354">
        <w:t>równoważne</w:t>
      </w:r>
    </w:p>
    <w:p w14:paraId="52DCA010" w14:textId="39E6DBF9" w:rsidR="008834CA" w:rsidRPr="00954354" w:rsidRDefault="008834CA" w:rsidP="004A7A63">
      <w:pPr>
        <w:pStyle w:val="Akapitzlist"/>
        <w:numPr>
          <w:ilvl w:val="1"/>
          <w:numId w:val="37"/>
        </w:numPr>
        <w:tabs>
          <w:tab w:val="left" w:pos="790"/>
        </w:tabs>
        <w:spacing w:line="288" w:lineRule="auto"/>
        <w:ind w:right="123"/>
      </w:pPr>
      <w:r w:rsidRPr="008834CA">
        <w:rPr>
          <w:sz w:val="20"/>
          <w:szCs w:val="20"/>
        </w:rPr>
        <w:t xml:space="preserve">Wykonawca, który powołuje się na rozwiązania równoważne, jest zobowiązany wykazać, że oferowane przez niego rozwiązanie spełnia wymagania określone przez zamawiającego w opisie jakościowym przedmiotu zamówienia. W takim przypadku, wykonawca załącza do oferty wykaz rozwiązań równoważnych wraz z jego opisem lub normami, tym samym zamawiający dopuszcza </w:t>
      </w:r>
      <w:r w:rsidRPr="008834CA">
        <w:rPr>
          <w:sz w:val="20"/>
          <w:szCs w:val="20"/>
        </w:rPr>
        <w:lastRenderedPageBreak/>
        <w:t>użycie rozwiązań równoważnych w stosunku do określonych w jakościowym opisie przedmiotu zamówienia jednakże nie mogą być one niższe od parametrów podanych jako przykład. Równoważność musi być udokumentowana załączonymi do oferty dokumentami m in. kartami katalogowymi, certyfikatami, deklaracjami zgodności PN itp. Brak wskazania w ofercie propozycji zastosowań równoważnych oznaczać będzie deklarację wykonawcy, że przedmiot zamówienia zostanie dostarczony zgodnie z opisem zamówienia.</w:t>
      </w:r>
    </w:p>
    <w:p w14:paraId="6FC084C2" w14:textId="7F2301B9" w:rsidR="00B21FDF" w:rsidRPr="008834CA" w:rsidRDefault="006053B1" w:rsidP="004A7A63">
      <w:pPr>
        <w:pStyle w:val="Akapitzlist"/>
        <w:numPr>
          <w:ilvl w:val="0"/>
          <w:numId w:val="36"/>
        </w:numPr>
        <w:tabs>
          <w:tab w:val="left" w:pos="526"/>
        </w:tabs>
        <w:spacing w:line="288" w:lineRule="auto"/>
        <w:ind w:left="525" w:hanging="246"/>
        <w:rPr>
          <w:b/>
          <w:bCs/>
          <w:sz w:val="24"/>
          <w:szCs w:val="24"/>
        </w:rPr>
      </w:pPr>
      <w:bookmarkStart w:id="7" w:name="_bookmark4"/>
      <w:bookmarkEnd w:id="7"/>
      <w:r w:rsidRPr="00995CBD">
        <w:rPr>
          <w:b/>
          <w:bCs/>
          <w:sz w:val="24"/>
          <w:szCs w:val="24"/>
        </w:rPr>
        <w:t>Wizja</w:t>
      </w:r>
      <w:r w:rsidRPr="00995CBD">
        <w:rPr>
          <w:b/>
          <w:bCs/>
          <w:spacing w:val="-2"/>
          <w:sz w:val="24"/>
          <w:szCs w:val="24"/>
        </w:rPr>
        <w:t xml:space="preserve"> </w:t>
      </w:r>
      <w:r w:rsidRPr="00995CBD">
        <w:rPr>
          <w:b/>
          <w:bCs/>
          <w:sz w:val="24"/>
          <w:szCs w:val="24"/>
        </w:rPr>
        <w:t>lokalna</w:t>
      </w:r>
    </w:p>
    <w:p w14:paraId="47B20135" w14:textId="29DDC894" w:rsidR="00B21FDF" w:rsidRPr="00954354" w:rsidRDefault="008834CA" w:rsidP="004A7A63">
      <w:pPr>
        <w:pStyle w:val="Akapitzlist"/>
        <w:numPr>
          <w:ilvl w:val="1"/>
          <w:numId w:val="36"/>
        </w:numPr>
        <w:tabs>
          <w:tab w:val="left" w:pos="924"/>
        </w:tabs>
        <w:spacing w:line="288" w:lineRule="auto"/>
        <w:ind w:left="923" w:right="121" w:hanging="358"/>
        <w:rPr>
          <w:sz w:val="20"/>
          <w:szCs w:val="20"/>
        </w:rPr>
      </w:pPr>
      <w:r>
        <w:rPr>
          <w:sz w:val="20"/>
          <w:szCs w:val="20"/>
        </w:rPr>
        <w:t>Nie dotyczy</w:t>
      </w:r>
    </w:p>
    <w:p w14:paraId="12E53C7A" w14:textId="77777777" w:rsidR="00B21FDF" w:rsidRPr="00954354" w:rsidRDefault="00B21FDF" w:rsidP="00954354">
      <w:pPr>
        <w:pStyle w:val="Tekstpodstawowy"/>
        <w:spacing w:line="288" w:lineRule="auto"/>
      </w:pPr>
    </w:p>
    <w:p w14:paraId="7F4DCF36" w14:textId="77777777" w:rsidR="00B21FDF" w:rsidRPr="00995CBD" w:rsidRDefault="006053B1" w:rsidP="004A7A63">
      <w:pPr>
        <w:pStyle w:val="Nagwek1"/>
        <w:numPr>
          <w:ilvl w:val="0"/>
          <w:numId w:val="36"/>
        </w:numPr>
        <w:tabs>
          <w:tab w:val="left" w:pos="760"/>
        </w:tabs>
        <w:spacing w:line="288" w:lineRule="auto"/>
        <w:ind w:left="759" w:hanging="480"/>
        <w:jc w:val="both"/>
        <w:rPr>
          <w:b/>
          <w:bCs/>
          <w:sz w:val="20"/>
          <w:szCs w:val="20"/>
        </w:rPr>
      </w:pPr>
      <w:bookmarkStart w:id="8" w:name="_bookmark5"/>
      <w:bookmarkEnd w:id="8"/>
      <w:r w:rsidRPr="00995CBD">
        <w:rPr>
          <w:b/>
          <w:bCs/>
          <w:sz w:val="24"/>
          <w:szCs w:val="24"/>
        </w:rPr>
        <w:t>Podwykonawstwo</w:t>
      </w:r>
    </w:p>
    <w:p w14:paraId="671341FA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hanging="455"/>
        <w:rPr>
          <w:sz w:val="20"/>
          <w:szCs w:val="20"/>
        </w:rPr>
      </w:pPr>
      <w:r w:rsidRPr="00954354">
        <w:rPr>
          <w:sz w:val="20"/>
          <w:szCs w:val="20"/>
        </w:rPr>
        <w:t>Wykonawca może powierzyć wykonanie części zamówienia podwykonawcy</w:t>
      </w:r>
      <w:r w:rsidRPr="00954354">
        <w:rPr>
          <w:spacing w:val="-30"/>
          <w:sz w:val="20"/>
          <w:szCs w:val="20"/>
        </w:rPr>
        <w:t xml:space="preserve"> </w:t>
      </w:r>
      <w:r w:rsidRPr="00954354">
        <w:rPr>
          <w:sz w:val="20"/>
          <w:szCs w:val="20"/>
        </w:rPr>
        <w:t>(podwykonawcom).</w:t>
      </w:r>
    </w:p>
    <w:p w14:paraId="68D6FB4B" w14:textId="45C9864C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</w:t>
      </w:r>
      <w:r w:rsidRPr="00995CBD">
        <w:rPr>
          <w:bCs/>
          <w:sz w:val="20"/>
          <w:szCs w:val="20"/>
        </w:rPr>
        <w:t>nie zastrzega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obowiązku osobistego wykonania przez Wykonawcę kluczowych części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1A736688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297ECCD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849"/>
        </w:tabs>
        <w:spacing w:line="288" w:lineRule="auto"/>
        <w:ind w:left="848" w:hanging="569"/>
        <w:jc w:val="both"/>
        <w:rPr>
          <w:b/>
          <w:bCs/>
          <w:sz w:val="20"/>
          <w:szCs w:val="20"/>
        </w:rPr>
      </w:pPr>
      <w:bookmarkStart w:id="9" w:name="_bookmark6"/>
      <w:bookmarkEnd w:id="9"/>
      <w:r w:rsidRPr="008C0C95">
        <w:rPr>
          <w:b/>
          <w:bCs/>
          <w:sz w:val="20"/>
          <w:szCs w:val="20"/>
        </w:rPr>
        <w:t>Termin wykonania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zamówienia</w:t>
      </w:r>
    </w:p>
    <w:p w14:paraId="2D6FA783" w14:textId="59CA179F" w:rsidR="00B21FDF" w:rsidRPr="007B68D1" w:rsidRDefault="006053B1" w:rsidP="00954354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 xml:space="preserve">Termin realizacji zamówienia wynosi: </w:t>
      </w:r>
      <w:r w:rsidR="00F740D3">
        <w:rPr>
          <w:sz w:val="20"/>
          <w:szCs w:val="20"/>
        </w:rPr>
        <w:t>20</w:t>
      </w:r>
      <w:r w:rsidRPr="00954354">
        <w:rPr>
          <w:sz w:val="20"/>
          <w:szCs w:val="20"/>
        </w:rPr>
        <w:t xml:space="preserve"> dni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kalendarzowych</w:t>
      </w:r>
    </w:p>
    <w:p w14:paraId="2F7A09BC" w14:textId="77777777" w:rsidR="00B21FDF" w:rsidRPr="00D94351" w:rsidRDefault="006053B1" w:rsidP="004A7A63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right="126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>Szczegółowe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zagadnienia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dotyczące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terminu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realizacji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umowy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uregulowane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są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we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wzorze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 xml:space="preserve">umowy stanowiącej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77D42D29" w14:textId="77777777" w:rsidR="00B21FDF" w:rsidRPr="00954354" w:rsidRDefault="00B21FDF" w:rsidP="00954354">
      <w:pPr>
        <w:pStyle w:val="Tekstpodstawowy"/>
        <w:spacing w:line="288" w:lineRule="auto"/>
      </w:pPr>
    </w:p>
    <w:p w14:paraId="21D5831F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938"/>
        </w:tabs>
        <w:spacing w:line="288" w:lineRule="auto"/>
        <w:ind w:left="937" w:hanging="658"/>
        <w:jc w:val="both"/>
        <w:rPr>
          <w:b/>
          <w:bCs/>
          <w:sz w:val="20"/>
          <w:szCs w:val="20"/>
        </w:rPr>
      </w:pPr>
      <w:bookmarkStart w:id="10" w:name="_bookmark7"/>
      <w:bookmarkEnd w:id="10"/>
      <w:r w:rsidRPr="008C0C95">
        <w:rPr>
          <w:b/>
          <w:bCs/>
          <w:sz w:val="20"/>
          <w:szCs w:val="20"/>
        </w:rPr>
        <w:t>Warunki udziału w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postępowaniu</w:t>
      </w:r>
    </w:p>
    <w:p w14:paraId="1713EE3E" w14:textId="77777777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right="137"/>
        <w:rPr>
          <w:sz w:val="20"/>
          <w:szCs w:val="20"/>
        </w:rPr>
      </w:pPr>
      <w:r w:rsidRPr="00954354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 udziału w postępowaniu.</w:t>
      </w:r>
    </w:p>
    <w:p w14:paraId="64D0D84A" w14:textId="432C41FF" w:rsidR="008834CA" w:rsidRPr="0040345E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hanging="457"/>
        <w:rPr>
          <w:sz w:val="20"/>
          <w:szCs w:val="20"/>
        </w:rPr>
      </w:pPr>
      <w:r w:rsidRPr="0040345E">
        <w:rPr>
          <w:sz w:val="20"/>
          <w:szCs w:val="20"/>
        </w:rPr>
        <w:t>O udzielenie zamówienia mogą ubiegać się Wykonawcy</w:t>
      </w:r>
      <w:r w:rsidR="008834CA" w:rsidRPr="0040345E">
        <w:rPr>
          <w:sz w:val="20"/>
          <w:szCs w:val="20"/>
        </w:rPr>
        <w:t>, którzy nie podlegają wykluczeniu na zasadach określonych w pkt 8 II Rozdziału oraz spełniają na podstawie art. 112 ustawy PZP, określone przez zamawiającego warunki udziału w postępowaniu dotyczące:</w:t>
      </w:r>
    </w:p>
    <w:p w14:paraId="3B066EA4" w14:textId="77777777" w:rsidR="008834CA" w:rsidRPr="0040345E" w:rsidRDefault="008834CA" w:rsidP="008834CA">
      <w:pPr>
        <w:tabs>
          <w:tab w:val="left" w:pos="423"/>
        </w:tabs>
        <w:spacing w:line="276" w:lineRule="auto"/>
        <w:ind w:left="423"/>
        <w:jc w:val="both"/>
        <w:rPr>
          <w:sz w:val="20"/>
          <w:szCs w:val="20"/>
        </w:rPr>
      </w:pPr>
    </w:p>
    <w:p w14:paraId="00CF68AB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do występowania w obrocie gospodarczym: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2FEF087E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0258F3D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uprawnień do prowadzenia określonej działalności gospodarczej lub zawodowej, o ile wynika to z odrębnych przepisów: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3BF4BE63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3738A609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sytuacji ekonomicznej lub finansowej: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13466B15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F86C6DE" w14:textId="36BE623D" w:rsidR="008834CA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technicznej lub zawodowej: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5DF1E567" w14:textId="77777777" w:rsidR="0040345E" w:rsidRDefault="0040345E" w:rsidP="0040345E">
      <w:pPr>
        <w:pStyle w:val="Akapitzlist"/>
        <w:rPr>
          <w:sz w:val="20"/>
          <w:szCs w:val="20"/>
        </w:rPr>
      </w:pPr>
    </w:p>
    <w:p w14:paraId="09D7DE97" w14:textId="49226605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Pr="0040345E">
        <w:rPr>
          <w:strike/>
          <w:sz w:val="20"/>
          <w:szCs w:val="20"/>
        </w:rPr>
        <w:t>roboty budowlane</w:t>
      </w:r>
      <w:r w:rsidRPr="0040345E">
        <w:rPr>
          <w:sz w:val="20"/>
          <w:szCs w:val="20"/>
        </w:rPr>
        <w:t>/dostawy</w:t>
      </w:r>
      <w:r w:rsidRPr="0040345E">
        <w:rPr>
          <w:strike/>
          <w:sz w:val="20"/>
          <w:szCs w:val="20"/>
        </w:rPr>
        <w:t xml:space="preserve">/usługi </w:t>
      </w:r>
      <w:r w:rsidRPr="00954354">
        <w:rPr>
          <w:sz w:val="20"/>
          <w:szCs w:val="20"/>
        </w:rPr>
        <w:t>wykonają poszczególni wykonawcy w odniesieniu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opisane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2 </w:t>
      </w:r>
      <w:r w:rsidRPr="00D94351">
        <w:rPr>
          <w:color w:val="000000" w:themeColor="text1"/>
          <w:sz w:val="20"/>
          <w:szCs w:val="20"/>
        </w:rPr>
        <w:t>-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zgodnie</w:t>
      </w:r>
      <w:r w:rsidRPr="00D94351">
        <w:rPr>
          <w:color w:val="000000" w:themeColor="text1"/>
          <w:spacing w:val="-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Załącznikiem</w:t>
      </w:r>
      <w:r w:rsidRPr="00D94351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D94351" w:rsidRPr="00D94351">
        <w:rPr>
          <w:b/>
          <w:color w:val="000000" w:themeColor="text1"/>
          <w:sz w:val="20"/>
          <w:szCs w:val="20"/>
        </w:rPr>
        <w:t xml:space="preserve">8 </w:t>
      </w:r>
      <w:r w:rsidRPr="00D94351">
        <w:rPr>
          <w:b/>
          <w:color w:val="000000" w:themeColor="text1"/>
          <w:sz w:val="20"/>
          <w:szCs w:val="20"/>
        </w:rPr>
        <w:t>do</w:t>
      </w:r>
      <w:r w:rsidRPr="00D94351">
        <w:rPr>
          <w:b/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39830113" w14:textId="77777777" w:rsidR="00B21FDF" w:rsidRPr="00954354" w:rsidRDefault="00B21FDF" w:rsidP="00954354">
      <w:pPr>
        <w:pStyle w:val="Tekstpodstawowy"/>
        <w:spacing w:line="288" w:lineRule="auto"/>
      </w:pPr>
    </w:p>
    <w:p w14:paraId="5D288034" w14:textId="5DBAD18E" w:rsidR="00D94351" w:rsidRPr="00D94351" w:rsidRDefault="00D94351" w:rsidP="00D94351">
      <w:pPr>
        <w:pStyle w:val="Nagwek1"/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bookmarkStart w:id="11" w:name="_bookmark8"/>
      <w:bookmarkEnd w:id="11"/>
      <w:r>
        <w:rPr>
          <w:b/>
          <w:bCs/>
          <w:sz w:val="24"/>
          <w:szCs w:val="24"/>
        </w:rPr>
        <w:t xml:space="preserve">XI. </w:t>
      </w:r>
      <w:r w:rsidR="006053B1" w:rsidRPr="0009160E">
        <w:rPr>
          <w:b/>
          <w:bCs/>
          <w:sz w:val="24"/>
          <w:szCs w:val="24"/>
        </w:rPr>
        <w:t>Podstawy wykluczenia z</w:t>
      </w:r>
      <w:r w:rsidR="006053B1" w:rsidRPr="0009160E">
        <w:rPr>
          <w:b/>
          <w:bCs/>
          <w:spacing w:val="-3"/>
          <w:sz w:val="24"/>
          <w:szCs w:val="24"/>
        </w:rPr>
        <w:t xml:space="preserve"> </w:t>
      </w:r>
      <w:r w:rsidR="006053B1" w:rsidRPr="0009160E">
        <w:rPr>
          <w:b/>
          <w:bCs/>
          <w:sz w:val="24"/>
          <w:szCs w:val="24"/>
        </w:rPr>
        <w:t>postępowania</w:t>
      </w:r>
    </w:p>
    <w:p w14:paraId="63A814C5" w14:textId="47B09A9E" w:rsidR="00B21FDF" w:rsidRPr="0009160E" w:rsidRDefault="006053B1" w:rsidP="004A7A63">
      <w:pPr>
        <w:pStyle w:val="Nagwek1"/>
        <w:numPr>
          <w:ilvl w:val="0"/>
          <w:numId w:val="30"/>
        </w:numPr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r w:rsidRPr="0009160E">
        <w:rPr>
          <w:sz w:val="20"/>
          <w:szCs w:val="20"/>
        </w:rPr>
        <w:t>Z postępowania o udzielenie zamówienia wyklucza się Wykonawców, w stosunku do których zachodzi którakolwiek z okoliczności</w:t>
      </w:r>
      <w:r w:rsidRPr="0009160E">
        <w:rPr>
          <w:spacing w:val="-4"/>
          <w:sz w:val="20"/>
          <w:szCs w:val="20"/>
        </w:rPr>
        <w:t xml:space="preserve"> </w:t>
      </w:r>
      <w:r w:rsidRPr="0009160E">
        <w:rPr>
          <w:sz w:val="20"/>
          <w:szCs w:val="20"/>
        </w:rPr>
        <w:t>wskazanych:</w:t>
      </w:r>
    </w:p>
    <w:p w14:paraId="4231B996" w14:textId="6C12B486" w:rsidR="00B21FDF" w:rsidRDefault="006053B1" w:rsidP="004A7A63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 w:rsidRPr="00954354">
        <w:rPr>
          <w:sz w:val="20"/>
          <w:szCs w:val="20"/>
        </w:rPr>
        <w:t>w art. 108 ust. 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PZP;</w:t>
      </w:r>
    </w:p>
    <w:p w14:paraId="24A4725D" w14:textId="56EC2A2F" w:rsidR="009221B3" w:rsidRPr="00954354" w:rsidRDefault="009221B3" w:rsidP="004A7A63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>
        <w:rPr>
          <w:sz w:val="20"/>
          <w:szCs w:val="20"/>
        </w:rPr>
        <w:lastRenderedPageBreak/>
        <w:t>w art. 109 ust 1 pkt 4 PZP</w:t>
      </w:r>
    </w:p>
    <w:p w14:paraId="08A9782D" w14:textId="433A72D8" w:rsidR="00B21FDF" w:rsidRPr="009221B3" w:rsidRDefault="006053B1" w:rsidP="004A7A63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>Wykluczenie Wykonawcy następuje zgodnie z art. 111</w:t>
      </w:r>
      <w:r w:rsidRPr="009221B3">
        <w:rPr>
          <w:spacing w:val="-3"/>
          <w:sz w:val="20"/>
          <w:szCs w:val="20"/>
        </w:rPr>
        <w:t xml:space="preserve"> </w:t>
      </w:r>
      <w:r w:rsidRPr="009221B3">
        <w:rPr>
          <w:sz w:val="20"/>
          <w:szCs w:val="20"/>
        </w:rPr>
        <w:t>PZP</w:t>
      </w:r>
    </w:p>
    <w:p w14:paraId="04360A2A" w14:textId="13180E4D" w:rsidR="009221B3" w:rsidRPr="009221B3" w:rsidRDefault="009221B3" w:rsidP="004A7A63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 xml:space="preserve">Wykonawca nie podlega wykluczeniu w okolicznościach określonych w art. 108 ust. 1 pkt.1, 2, 5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 xml:space="preserve">, jeżeli udowodni zamawiającemu, że spełnił łącznie przesłanki wskazane w art. 110 ust. 2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>, tj.:</w:t>
      </w:r>
    </w:p>
    <w:p w14:paraId="1CE959BF" w14:textId="77777777" w:rsidR="009221B3" w:rsidRPr="009221B3" w:rsidRDefault="009221B3" w:rsidP="009221B3">
      <w:pPr>
        <w:pStyle w:val="Akapitzlist"/>
        <w:tabs>
          <w:tab w:val="left" w:pos="707"/>
          <w:tab w:val="left" w:pos="708"/>
        </w:tabs>
        <w:spacing w:line="288" w:lineRule="auto"/>
        <w:ind w:left="707"/>
        <w:rPr>
          <w:sz w:val="20"/>
          <w:szCs w:val="20"/>
        </w:rPr>
      </w:pPr>
    </w:p>
    <w:p w14:paraId="2830A621" w14:textId="77777777" w:rsidR="009221B3" w:rsidRPr="009221B3" w:rsidRDefault="009221B3" w:rsidP="009221B3">
      <w:pPr>
        <w:spacing w:line="10" w:lineRule="exact"/>
        <w:rPr>
          <w:sz w:val="20"/>
          <w:szCs w:val="20"/>
        </w:rPr>
      </w:pPr>
    </w:p>
    <w:p w14:paraId="6D6214A8" w14:textId="5F20FDC7" w:rsidR="009221B3" w:rsidRPr="009221B3" w:rsidRDefault="009221B3" w:rsidP="004A7A63">
      <w:pPr>
        <w:pStyle w:val="Akapitzlist"/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rPr>
          <w:sz w:val="20"/>
          <w:szCs w:val="20"/>
        </w:rPr>
      </w:pPr>
      <w:r w:rsidRPr="009221B3">
        <w:rPr>
          <w:sz w:val="20"/>
          <w:szCs w:val="20"/>
        </w:rPr>
        <w:t>naprawił lub zobowiązał się do naprawienia szkody wyrządzonej przestępstwem, wykroczeniem lub swoim nieprawidłowym postępowaniem, w tym poprzez zadośćuczynienie pieniężne,</w:t>
      </w:r>
    </w:p>
    <w:p w14:paraId="66BF549C" w14:textId="77777777" w:rsidR="009221B3" w:rsidRPr="009221B3" w:rsidRDefault="009221B3" w:rsidP="009221B3">
      <w:pPr>
        <w:spacing w:line="8" w:lineRule="exact"/>
        <w:ind w:left="284"/>
        <w:rPr>
          <w:sz w:val="20"/>
          <w:szCs w:val="20"/>
        </w:rPr>
      </w:pPr>
    </w:p>
    <w:p w14:paraId="551DCDF2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zamawiającym,</w:t>
      </w:r>
    </w:p>
    <w:p w14:paraId="73729E9E" w14:textId="77777777" w:rsidR="009221B3" w:rsidRPr="009221B3" w:rsidRDefault="009221B3" w:rsidP="009221B3">
      <w:pPr>
        <w:spacing w:line="13" w:lineRule="exact"/>
        <w:ind w:left="284"/>
        <w:rPr>
          <w:sz w:val="20"/>
          <w:szCs w:val="20"/>
        </w:rPr>
      </w:pPr>
    </w:p>
    <w:p w14:paraId="0F3C0E36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6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0DF9D602" w14:textId="77777777" w:rsidR="009221B3" w:rsidRPr="009221B3" w:rsidRDefault="009221B3" w:rsidP="009221B3">
      <w:pPr>
        <w:spacing w:line="27" w:lineRule="exact"/>
        <w:rPr>
          <w:rFonts w:ascii="Times New Roman" w:eastAsia="Times New Roman" w:hAnsi="Times New Roman"/>
          <w:sz w:val="20"/>
          <w:szCs w:val="20"/>
        </w:rPr>
      </w:pPr>
    </w:p>
    <w:p w14:paraId="4493BA8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zerwał wszelkie powiązania z osobami lub podmiotami odpowiedzialnymi za nieprawidłowe postępowanie wykonawcy,</w:t>
      </w:r>
    </w:p>
    <w:p w14:paraId="7267C8E6" w14:textId="77777777" w:rsidR="009221B3" w:rsidRPr="009221B3" w:rsidRDefault="009221B3" w:rsidP="009221B3">
      <w:pPr>
        <w:spacing w:line="15" w:lineRule="exact"/>
        <w:rPr>
          <w:sz w:val="20"/>
          <w:szCs w:val="20"/>
        </w:rPr>
      </w:pPr>
    </w:p>
    <w:p w14:paraId="12930310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zreorganizował personel,</w:t>
      </w:r>
    </w:p>
    <w:p w14:paraId="2CE938AF" w14:textId="77777777" w:rsidR="009221B3" w:rsidRPr="009221B3" w:rsidRDefault="009221B3" w:rsidP="009221B3">
      <w:pPr>
        <w:spacing w:line="14" w:lineRule="exact"/>
        <w:rPr>
          <w:sz w:val="20"/>
          <w:szCs w:val="20"/>
        </w:rPr>
      </w:pPr>
    </w:p>
    <w:p w14:paraId="0A304A13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wdrożył system sprawozdawczości i kontroli,</w:t>
      </w:r>
    </w:p>
    <w:p w14:paraId="79966CBA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1AD613C2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utworzył struktury audytu wewnętrznego do monitorowania przestrzegania przepisów, wewnętrznych regulacji lub standardów,</w:t>
      </w:r>
    </w:p>
    <w:p w14:paraId="21C0BA71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79BD470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wprowadził wewnętrzne regulacje dotyczące odpowiedzialności i odszkodowań za nieprzestrzeganie przepisów, wewnętrznych regulacji lub standardów.</w:t>
      </w:r>
    </w:p>
    <w:p w14:paraId="6D5AF0C5" w14:textId="77777777" w:rsidR="009221B3" w:rsidRPr="009221B3" w:rsidRDefault="009221B3" w:rsidP="009221B3">
      <w:pPr>
        <w:spacing w:line="9" w:lineRule="exact"/>
        <w:rPr>
          <w:sz w:val="20"/>
          <w:szCs w:val="20"/>
        </w:rPr>
      </w:pPr>
    </w:p>
    <w:p w14:paraId="54D3A0F0" w14:textId="77777777" w:rsidR="009221B3" w:rsidRPr="009221B3" w:rsidRDefault="009221B3" w:rsidP="004A7A63">
      <w:pPr>
        <w:widowControl/>
        <w:numPr>
          <w:ilvl w:val="0"/>
          <w:numId w:val="40"/>
        </w:numPr>
        <w:tabs>
          <w:tab w:val="left" w:pos="423"/>
        </w:tabs>
        <w:autoSpaceDE/>
        <w:autoSpaceDN/>
        <w:spacing w:line="235" w:lineRule="auto"/>
        <w:ind w:left="423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 xml:space="preserve">Zamawiający oceni, czy podjęte przez wykonawcę czynności, o których mowa w art. 110 ust. 2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>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546BDF4B" w14:textId="6874B7F4" w:rsidR="009221B3" w:rsidRPr="00A53942" w:rsidRDefault="009221B3" w:rsidP="004A7A63">
      <w:pPr>
        <w:widowControl/>
        <w:numPr>
          <w:ilvl w:val="1"/>
          <w:numId w:val="41"/>
        </w:numPr>
        <w:tabs>
          <w:tab w:val="left" w:pos="423"/>
        </w:tabs>
        <w:autoSpaceDE/>
        <w:autoSpaceDN/>
        <w:spacing w:line="238" w:lineRule="auto"/>
        <w:ind w:left="423" w:right="20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</w:t>
      </w:r>
    </w:p>
    <w:p w14:paraId="544A6742" w14:textId="77777777" w:rsidR="009221B3" w:rsidRPr="00954354" w:rsidRDefault="009221B3" w:rsidP="00954354">
      <w:pPr>
        <w:pStyle w:val="Tekstpodstawowy"/>
        <w:spacing w:line="288" w:lineRule="auto"/>
      </w:pPr>
    </w:p>
    <w:p w14:paraId="2E9293D4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672"/>
        </w:tabs>
        <w:spacing w:line="288" w:lineRule="auto"/>
        <w:ind w:right="362"/>
        <w:rPr>
          <w:b/>
          <w:bCs/>
          <w:sz w:val="24"/>
          <w:szCs w:val="24"/>
        </w:rPr>
      </w:pPr>
      <w:bookmarkStart w:id="12" w:name="_bookmark9"/>
      <w:bookmarkEnd w:id="12"/>
      <w:r w:rsidRPr="00A87476">
        <w:rPr>
          <w:b/>
          <w:bCs/>
          <w:sz w:val="24"/>
          <w:szCs w:val="24"/>
        </w:rPr>
        <w:t>Podmiotowe środki dowodowe. Oświadczenia i</w:t>
      </w:r>
      <w:r w:rsidRPr="00A87476">
        <w:rPr>
          <w:b/>
          <w:bCs/>
          <w:spacing w:val="-3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dokumenty, jakie zobowiązani są dostarczyć Wykonawcy w celu potwierdzenia spełniania warunków udziału w postępowaniu oraz wykazania braku podstaw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wykluczenia</w:t>
      </w:r>
    </w:p>
    <w:p w14:paraId="483DF898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aktualne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dzień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 spełnianiu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braku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</w:p>
    <w:p w14:paraId="0C76AB20" w14:textId="7C17B8A2" w:rsidR="00B21FDF" w:rsidRPr="00A354A3" w:rsidRDefault="006053B1" w:rsidP="00954354">
      <w:pPr>
        <w:spacing w:line="288" w:lineRule="auto"/>
        <w:ind w:left="563"/>
        <w:jc w:val="both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– zgodnie z </w:t>
      </w:r>
      <w:r w:rsidRPr="00A354A3">
        <w:rPr>
          <w:b/>
          <w:color w:val="000000" w:themeColor="text1"/>
          <w:sz w:val="20"/>
          <w:szCs w:val="20"/>
        </w:rPr>
        <w:t xml:space="preserve">Załącznikiem nr </w:t>
      </w:r>
      <w:r w:rsidR="0009160E" w:rsidRPr="00A354A3">
        <w:rPr>
          <w:b/>
          <w:color w:val="000000" w:themeColor="text1"/>
          <w:sz w:val="20"/>
          <w:szCs w:val="20"/>
        </w:rPr>
        <w:t>4</w:t>
      </w:r>
      <w:r w:rsidRPr="00A354A3">
        <w:rPr>
          <w:b/>
          <w:color w:val="000000" w:themeColor="text1"/>
          <w:sz w:val="20"/>
          <w:szCs w:val="20"/>
        </w:rPr>
        <w:t xml:space="preserve"> i nr </w:t>
      </w:r>
      <w:r w:rsidR="0009160E" w:rsidRPr="00A354A3">
        <w:rPr>
          <w:b/>
          <w:color w:val="000000" w:themeColor="text1"/>
          <w:sz w:val="20"/>
          <w:szCs w:val="20"/>
        </w:rPr>
        <w:t>5</w:t>
      </w:r>
      <w:r w:rsidRPr="00A354A3">
        <w:rPr>
          <w:b/>
          <w:color w:val="000000" w:themeColor="text1"/>
          <w:sz w:val="20"/>
          <w:szCs w:val="20"/>
        </w:rPr>
        <w:t xml:space="preserve"> do SWZ</w:t>
      </w:r>
      <w:r w:rsidRPr="00A354A3">
        <w:rPr>
          <w:color w:val="000000" w:themeColor="text1"/>
          <w:sz w:val="20"/>
          <w:szCs w:val="20"/>
        </w:rPr>
        <w:t>;</w:t>
      </w:r>
    </w:p>
    <w:p w14:paraId="3F8F9E2D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1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Informacje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zawarte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oświadczeniach,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których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mowa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pkt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1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stanowią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wstępne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potwierdzenie,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że Wykonawca nie podlega wykluczeniu oraz spełnia warunki udziału w</w:t>
      </w:r>
      <w:r w:rsidRPr="00A354A3">
        <w:rPr>
          <w:color w:val="000000" w:themeColor="text1"/>
          <w:spacing w:val="-14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postępowaniu.</w:t>
      </w:r>
    </w:p>
    <w:p w14:paraId="03B3FCF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</w:t>
      </w:r>
      <w:r w:rsidRPr="00A354A3">
        <w:rPr>
          <w:color w:val="000000" w:themeColor="text1"/>
          <w:spacing w:val="-6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dowodowych.</w:t>
      </w:r>
    </w:p>
    <w:p w14:paraId="2AFD4B2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hanging="426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Podmiotowe środki dowodowe wymagane od wykonawcy</w:t>
      </w:r>
      <w:r w:rsidRPr="00A354A3">
        <w:rPr>
          <w:color w:val="000000" w:themeColor="text1"/>
          <w:spacing w:val="-8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obejmują:</w:t>
      </w:r>
    </w:p>
    <w:p w14:paraId="6B6C5C75" w14:textId="77777777" w:rsidR="00A53942" w:rsidRPr="00A354A3" w:rsidRDefault="006053B1" w:rsidP="004A7A63">
      <w:pPr>
        <w:pStyle w:val="Akapitzlist"/>
        <w:numPr>
          <w:ilvl w:val="1"/>
          <w:numId w:val="29"/>
        </w:numPr>
        <w:tabs>
          <w:tab w:val="left" w:pos="1001"/>
        </w:tabs>
        <w:spacing w:line="288" w:lineRule="auto"/>
        <w:ind w:right="118" w:hanging="43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Oświadczenie wykonawcy, </w:t>
      </w:r>
      <w:r w:rsidR="00A53942" w:rsidRPr="00A354A3">
        <w:rPr>
          <w:color w:val="000000" w:themeColor="text1"/>
          <w:sz w:val="20"/>
          <w:szCs w:val="20"/>
        </w:rPr>
        <w:t>w zakresie art. 108 ust. 1 pkt 5 ustawy, o braku przynależności do tej samej grupy kapitałowej, w rozumieniu ustawy z dnia 16 lutego 2007 r. o ochronie konkurencji i konsumentów (Dz. U. z 2019 r. poz. 369), z innym Wykonawca, który złożył odrębną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wniosek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dopuszczenie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udziału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</w:t>
      </w:r>
      <w:r w:rsidR="00A53942" w:rsidRPr="00A354A3">
        <w:rPr>
          <w:color w:val="000000" w:themeColor="text1"/>
          <w:spacing w:val="-12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postępowaniu,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albo oświadczenia o przynależności do tej samej grupy kapitałowej wraz z dokumentami lub informacjami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potwierdzającymi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przygotowanie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oferty,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częściowej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4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wniosku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</w:p>
    <w:p w14:paraId="5E967C69" w14:textId="4FCC2504" w:rsidR="00A53942" w:rsidRPr="00A354A3" w:rsidRDefault="00A53942" w:rsidP="00A53942">
      <w:pPr>
        <w:pStyle w:val="Tekstpodstawowy"/>
        <w:spacing w:line="288" w:lineRule="auto"/>
        <w:ind w:left="990" w:right="126"/>
        <w:jc w:val="both"/>
        <w:rPr>
          <w:color w:val="000000" w:themeColor="text1"/>
        </w:rPr>
      </w:pPr>
      <w:r w:rsidRPr="00A354A3">
        <w:rPr>
          <w:color w:val="000000" w:themeColor="text1"/>
        </w:rPr>
        <w:t>dopuszczenie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udziału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w</w:t>
      </w:r>
      <w:r w:rsidRPr="00A354A3">
        <w:rPr>
          <w:color w:val="000000" w:themeColor="text1"/>
          <w:spacing w:val="-7"/>
        </w:rPr>
        <w:t xml:space="preserve"> </w:t>
      </w:r>
      <w:r w:rsidRPr="00A354A3">
        <w:rPr>
          <w:color w:val="000000" w:themeColor="text1"/>
        </w:rPr>
        <w:t>postępowaniu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niezależnie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od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innego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>wykonawcy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należącego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 xml:space="preserve">tej samej grupy kapitałowej – </w:t>
      </w:r>
      <w:r w:rsidRPr="00A354A3">
        <w:rPr>
          <w:b/>
          <w:color w:val="000000" w:themeColor="text1"/>
        </w:rPr>
        <w:t xml:space="preserve">załącznik nr </w:t>
      </w:r>
      <w:r w:rsidR="0009160E" w:rsidRPr="00A354A3">
        <w:rPr>
          <w:b/>
          <w:color w:val="000000" w:themeColor="text1"/>
        </w:rPr>
        <w:t>6</w:t>
      </w:r>
      <w:r w:rsidRPr="00A354A3">
        <w:rPr>
          <w:b/>
          <w:color w:val="000000" w:themeColor="text1"/>
        </w:rPr>
        <w:t xml:space="preserve"> do</w:t>
      </w:r>
      <w:r w:rsidRPr="00A354A3">
        <w:rPr>
          <w:b/>
          <w:color w:val="000000" w:themeColor="text1"/>
          <w:spacing w:val="1"/>
        </w:rPr>
        <w:t xml:space="preserve"> </w:t>
      </w:r>
      <w:r w:rsidRPr="00A354A3">
        <w:rPr>
          <w:b/>
          <w:color w:val="000000" w:themeColor="text1"/>
        </w:rPr>
        <w:t>SWZ</w:t>
      </w:r>
      <w:r w:rsidRPr="00A354A3">
        <w:rPr>
          <w:color w:val="000000" w:themeColor="text1"/>
        </w:rPr>
        <w:t>;</w:t>
      </w:r>
    </w:p>
    <w:p w14:paraId="55E4F000" w14:textId="4651936D" w:rsidR="00A53942" w:rsidRPr="00A53942" w:rsidRDefault="00A53942" w:rsidP="004A7A63">
      <w:pPr>
        <w:pStyle w:val="Akapitzlist"/>
        <w:numPr>
          <w:ilvl w:val="1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Pr="00A53942">
        <w:rPr>
          <w:sz w:val="20"/>
          <w:szCs w:val="20"/>
        </w:rPr>
        <w:t xml:space="preserve">dpis lub informacja z Krajowego Rejestru Sądowego lub z Centralnej Ewidencji i Informacji o Działalności Gospodarczej, w zakresie art. 109 ust. 1 pkt 4 ustawy, sporządzonych nie wcześniej </w:t>
      </w:r>
      <w:r w:rsidRPr="00A53942">
        <w:rPr>
          <w:sz w:val="20"/>
          <w:szCs w:val="20"/>
        </w:rPr>
        <w:lastRenderedPageBreak/>
        <w:t>niż 3 miesiące przed jej złożeniem, jeżeli odrębne przepisy wymagają wpisu do rejestru lub ewidencji,</w:t>
      </w:r>
    </w:p>
    <w:p w14:paraId="4997C3D9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E412A81" w14:textId="77777777" w:rsidR="00B21FDF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</w:t>
      </w:r>
      <w:r w:rsidRPr="00954354">
        <w:rPr>
          <w:spacing w:val="17"/>
          <w:sz w:val="20"/>
          <w:szCs w:val="20"/>
        </w:rPr>
        <w:t xml:space="preserve"> </w:t>
      </w:r>
      <w:r w:rsidRPr="00954354">
        <w:rPr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konkursie.</w:t>
      </w:r>
    </w:p>
    <w:p w14:paraId="5C35E398" w14:textId="77777777" w:rsidR="00CA2337" w:rsidRPr="00CA2337" w:rsidRDefault="00CA2337" w:rsidP="00CA2337">
      <w:pPr>
        <w:tabs>
          <w:tab w:val="left" w:pos="715"/>
        </w:tabs>
        <w:spacing w:line="288" w:lineRule="auto"/>
        <w:ind w:right="115"/>
        <w:rPr>
          <w:sz w:val="20"/>
          <w:szCs w:val="20"/>
        </w:rPr>
      </w:pPr>
    </w:p>
    <w:p w14:paraId="05088C6E" w14:textId="77777777" w:rsidR="00B21FDF" w:rsidRPr="00A87476" w:rsidRDefault="00B21FDF" w:rsidP="00954354">
      <w:pPr>
        <w:pStyle w:val="Tekstpodstawowy"/>
        <w:spacing w:line="288" w:lineRule="auto"/>
        <w:rPr>
          <w:sz w:val="10"/>
          <w:szCs w:val="10"/>
        </w:rPr>
      </w:pPr>
    </w:p>
    <w:p w14:paraId="34000B37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760"/>
        </w:tabs>
        <w:spacing w:line="288" w:lineRule="auto"/>
        <w:ind w:left="759" w:hanging="480"/>
        <w:rPr>
          <w:b/>
          <w:bCs/>
          <w:sz w:val="20"/>
          <w:szCs w:val="20"/>
        </w:rPr>
      </w:pPr>
      <w:bookmarkStart w:id="13" w:name="_bookmark10"/>
      <w:bookmarkEnd w:id="13"/>
      <w:r w:rsidRPr="00A87476">
        <w:rPr>
          <w:b/>
          <w:bCs/>
          <w:sz w:val="24"/>
          <w:szCs w:val="24"/>
        </w:rPr>
        <w:t>Poleganie na zasobach innych</w:t>
      </w:r>
      <w:r w:rsidRPr="00A87476">
        <w:rPr>
          <w:b/>
          <w:bCs/>
          <w:spacing w:val="-7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podmiotów</w:t>
      </w:r>
    </w:p>
    <w:p w14:paraId="00BAF9C0" w14:textId="77777777" w:rsidR="00B21FDF" w:rsidRPr="00954354" w:rsidRDefault="006053B1" w:rsidP="004A7A63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celu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polegać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zdolnościach technicznych lub zawodowych podmiotów udostępniających zasoby, niezależnie od charakteru prawnego łączących go z nimi stosunków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prawnych.</w:t>
      </w:r>
    </w:p>
    <w:p w14:paraId="0C85477A" w14:textId="7013CD9D" w:rsid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42C3E603" w14:textId="77777777" w:rsidR="00016EE9" w:rsidRP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2BB4505D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849"/>
        </w:tabs>
        <w:spacing w:line="288" w:lineRule="auto"/>
        <w:ind w:left="280" w:right="467" w:firstLine="0"/>
        <w:rPr>
          <w:b/>
          <w:bCs/>
          <w:sz w:val="24"/>
          <w:szCs w:val="24"/>
        </w:rPr>
      </w:pPr>
      <w:bookmarkStart w:id="14" w:name="_bookmark11"/>
      <w:bookmarkEnd w:id="14"/>
      <w:r w:rsidRPr="00A87476">
        <w:rPr>
          <w:b/>
          <w:bCs/>
          <w:sz w:val="24"/>
          <w:szCs w:val="24"/>
        </w:rPr>
        <w:t>Informacja dla Wykonawców wspólnie ubiegających się o udzielenie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zamówienia</w:t>
      </w:r>
    </w:p>
    <w:p w14:paraId="3F7BDA99" w14:textId="63A1E598" w:rsidR="00B21FDF" w:rsidRPr="00954354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9"/>
        <w:rPr>
          <w:b/>
          <w:sz w:val="20"/>
          <w:szCs w:val="20"/>
        </w:rPr>
      </w:pPr>
      <w:r w:rsidRPr="00954354">
        <w:rPr>
          <w:sz w:val="20"/>
          <w:szCs w:val="20"/>
        </w:rPr>
        <w:t>Wykonawcy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takim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Wykonawcy ustanawiają pełnomocnika do reprezentowania ich w postępowaniu albo do reprezentowania i zawarcia umowy w sprawie zamówienia publicznego. Pełnomocnictwo winno być załączone do oferty. Wzór pełnomocnictwa </w:t>
      </w:r>
      <w:r w:rsidRPr="00D94351">
        <w:rPr>
          <w:color w:val="000000" w:themeColor="text1"/>
          <w:sz w:val="20"/>
          <w:szCs w:val="20"/>
        </w:rPr>
        <w:t xml:space="preserve">stanowi </w:t>
      </w:r>
      <w:r w:rsidRPr="00D94351">
        <w:rPr>
          <w:b/>
          <w:color w:val="000000" w:themeColor="text1"/>
          <w:sz w:val="20"/>
          <w:szCs w:val="20"/>
        </w:rPr>
        <w:t>załącznik 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09160E" w:rsidRPr="00D94351">
        <w:rPr>
          <w:b/>
          <w:color w:val="000000" w:themeColor="text1"/>
          <w:sz w:val="20"/>
          <w:szCs w:val="20"/>
        </w:rPr>
        <w:t>7</w:t>
      </w:r>
    </w:p>
    <w:p w14:paraId="5F5D8E5C" w14:textId="5C17B4DC" w:rsidR="00B21FDF" w:rsidRPr="00A53942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postępowaniu.</w:t>
      </w:r>
    </w:p>
    <w:p w14:paraId="0FD8EE7F" w14:textId="770A8CF0" w:rsidR="00A87476" w:rsidRPr="00954354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wykonawcy.</w:t>
      </w:r>
    </w:p>
    <w:p w14:paraId="741D8623" w14:textId="2B472722" w:rsidR="00A87476" w:rsidRPr="00A87476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Oświadczenia i dokumenty potwierdzające brak podstaw do wykluczenia z postępowania składa każdy z Wykonawców wspólnie ubiegających się 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zamówienie.</w:t>
      </w:r>
    </w:p>
    <w:p w14:paraId="1526DBE2" w14:textId="77777777" w:rsidR="00A87476" w:rsidRDefault="00A87476" w:rsidP="00954354">
      <w:pPr>
        <w:pStyle w:val="Tekstpodstawowy"/>
        <w:spacing w:line="288" w:lineRule="auto"/>
      </w:pPr>
    </w:p>
    <w:p w14:paraId="0F9B8C29" w14:textId="4B997098" w:rsidR="00A87476" w:rsidRPr="00A87476" w:rsidRDefault="00A87476" w:rsidP="004A7A63">
      <w:pPr>
        <w:pStyle w:val="Nagwek1"/>
        <w:numPr>
          <w:ilvl w:val="0"/>
          <w:numId w:val="43"/>
        </w:numPr>
        <w:tabs>
          <w:tab w:val="left" w:pos="938"/>
          <w:tab w:val="left" w:pos="7938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5" w:name="_TOC_250000"/>
      <w:r w:rsidRPr="00A87476">
        <w:rPr>
          <w:b/>
          <w:bCs/>
          <w:sz w:val="24"/>
          <w:szCs w:val="24"/>
        </w:rPr>
        <w:t>Sposób komunikacji oraz wymagania techniczne</w:t>
      </w:r>
      <w:r w:rsidRPr="00A87476">
        <w:rPr>
          <w:b/>
          <w:bCs/>
          <w:spacing w:val="-33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organizacyjne sporządzania, wysyłania i odbierania korespondencji elektronicznej oraz sposób udzielania wyjaśnień treści SWZ, zmiany treści</w:t>
      </w:r>
      <w:r w:rsidRPr="00A87476">
        <w:rPr>
          <w:b/>
          <w:bCs/>
          <w:spacing w:val="-6"/>
          <w:sz w:val="24"/>
          <w:szCs w:val="24"/>
        </w:rPr>
        <w:t xml:space="preserve"> </w:t>
      </w:r>
      <w:bookmarkEnd w:id="15"/>
      <w:r w:rsidRPr="00A87476">
        <w:rPr>
          <w:b/>
          <w:bCs/>
          <w:sz w:val="24"/>
          <w:szCs w:val="24"/>
        </w:rPr>
        <w:t>SWZ.</w:t>
      </w:r>
    </w:p>
    <w:p w14:paraId="5D5CC9E0" w14:textId="77777777" w:rsidR="00A87476" w:rsidRPr="00954354" w:rsidRDefault="00A87476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Informacje</w:t>
      </w:r>
      <w:r w:rsidRPr="00954354">
        <w:rPr>
          <w:spacing w:val="-3"/>
        </w:rPr>
        <w:t xml:space="preserve"> </w:t>
      </w:r>
      <w:r w:rsidRPr="00954354">
        <w:t>ogólne</w:t>
      </w:r>
    </w:p>
    <w:p w14:paraId="737B4812" w14:textId="0F3A401D" w:rsidR="00B21FDF" w:rsidRPr="00076DE4" w:rsidRDefault="00A87476" w:rsidP="004A7A63">
      <w:pPr>
        <w:pStyle w:val="Akapitzlist"/>
        <w:numPr>
          <w:ilvl w:val="0"/>
          <w:numId w:val="25"/>
        </w:numPr>
        <w:tabs>
          <w:tab w:val="left" w:pos="5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(art. 61 ust. 1 ustawy</w:t>
      </w:r>
      <w:r w:rsidRPr="00954354">
        <w:rPr>
          <w:spacing w:val="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E75AC29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31"/>
        </w:tabs>
        <w:spacing w:line="288" w:lineRule="auto"/>
        <w:ind w:right="127" w:firstLine="0"/>
        <w:rPr>
          <w:sz w:val="20"/>
          <w:szCs w:val="20"/>
        </w:rPr>
      </w:pPr>
      <w:bookmarkStart w:id="16" w:name="_bookmark12"/>
      <w:bookmarkEnd w:id="16"/>
      <w:r w:rsidRPr="00954354">
        <w:rPr>
          <w:sz w:val="20"/>
          <w:szCs w:val="20"/>
        </w:rPr>
        <w:t>W postępowaniu o udzielenie zamówienia komunikacja pomiędzy zamawiającym a wykonawcami odbywa się przy użyciu następujących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narządzi:</w:t>
      </w:r>
    </w:p>
    <w:p w14:paraId="735A7868" w14:textId="77777777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https://miniportal.uzp.gov.pl</w:t>
      </w:r>
    </w:p>
    <w:p w14:paraId="70CA33FA" w14:textId="0CB2620C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ePUAPu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9"/>
          <w:sz w:val="20"/>
          <w:szCs w:val="20"/>
        </w:rPr>
        <w:t xml:space="preserve"> </w:t>
      </w:r>
      <w:hyperlink r:id="rId18" w:history="1">
        <w:r w:rsidR="00076DE4" w:rsidRPr="00DB01AE">
          <w:rPr>
            <w:rStyle w:val="Hipercze"/>
            <w:sz w:val="20"/>
            <w:szCs w:val="20"/>
          </w:rPr>
          <w:t>https://epuap.gov.pl/wps/portal</w:t>
        </w:r>
      </w:hyperlink>
      <w:r w:rsidR="00076DE4">
        <w:rPr>
          <w:sz w:val="20"/>
          <w:szCs w:val="20"/>
        </w:rPr>
        <w:t xml:space="preserve"> </w:t>
      </w:r>
      <w:r w:rsidR="00076DE4" w:rsidRPr="00076DE4">
        <w:rPr>
          <w:sz w:val="20"/>
          <w:szCs w:val="20"/>
        </w:rPr>
        <w:t>Urząd Gminy w Fałkowie (/k9684bpfuk/</w:t>
      </w:r>
      <w:proofErr w:type="spellStart"/>
      <w:r w:rsidR="00076DE4" w:rsidRPr="00076DE4">
        <w:rPr>
          <w:sz w:val="20"/>
          <w:szCs w:val="20"/>
        </w:rPr>
        <w:t>SkrytkaESP</w:t>
      </w:r>
      <w:proofErr w:type="spellEnd"/>
      <w:r w:rsidR="00076DE4" w:rsidRPr="00076DE4">
        <w:rPr>
          <w:sz w:val="20"/>
          <w:szCs w:val="20"/>
        </w:rPr>
        <w:t>);</w:t>
      </w:r>
    </w:p>
    <w:p w14:paraId="1838E3F3" w14:textId="661FF76E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poczty elektronicznej:</w:t>
      </w:r>
      <w:r w:rsidRPr="00954354">
        <w:rPr>
          <w:color w:val="0000FF"/>
          <w:sz w:val="20"/>
          <w:szCs w:val="20"/>
        </w:rPr>
        <w:t xml:space="preserve"> </w:t>
      </w:r>
      <w:hyperlink r:id="rId19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>(z wyłączeniem składania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ofert)</w:t>
      </w:r>
    </w:p>
    <w:p w14:paraId="598DAAEE" w14:textId="77777777" w:rsidR="00B21FDF" w:rsidRPr="00954354" w:rsidRDefault="006053B1" w:rsidP="00954354">
      <w:pPr>
        <w:pStyle w:val="Tekstpodstawowy"/>
        <w:spacing w:line="288" w:lineRule="auto"/>
        <w:ind w:left="280" w:right="119"/>
        <w:jc w:val="both"/>
      </w:pPr>
      <w:r w:rsidRPr="00954354">
        <w:t>Każda ze stron na żądanie drugiej niezwłocznie potwierdza fakt otrzymania przesłanego za pośrednictwem e-mail pisma, dokumentu lub wiadomości.</w:t>
      </w:r>
    </w:p>
    <w:p w14:paraId="2AE35B8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Zamawiający wyznacza do kontaktu z wykonawcami osoby wskazane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poniżej:</w:t>
      </w:r>
    </w:p>
    <w:p w14:paraId="6F3A450B" w14:textId="19AAB54C" w:rsidR="00B21FDF" w:rsidRPr="00F740D3" w:rsidRDefault="00076DE4" w:rsidP="00954354">
      <w:pPr>
        <w:pStyle w:val="Tekstpodstawowy"/>
        <w:spacing w:line="288" w:lineRule="auto"/>
        <w:ind w:left="280"/>
        <w:jc w:val="both"/>
        <w:rPr>
          <w:lang w:val="en-US"/>
        </w:rPr>
      </w:pPr>
      <w:r w:rsidRPr="00F740D3">
        <w:rPr>
          <w:lang w:val="en-US"/>
        </w:rPr>
        <w:lastRenderedPageBreak/>
        <w:t>Paweł Pękala</w:t>
      </w:r>
      <w:r w:rsidR="006053B1" w:rsidRPr="00F740D3">
        <w:rPr>
          <w:lang w:val="en-US"/>
        </w:rPr>
        <w:t xml:space="preserve"> email: </w:t>
      </w:r>
      <w:r w:rsidR="00B50B12">
        <w:fldChar w:fldCharType="begin"/>
      </w:r>
      <w:r w:rsidR="00B50B12" w:rsidRPr="004F75B5">
        <w:rPr>
          <w:lang w:val="en-US"/>
        </w:rPr>
        <w:instrText xml:space="preserve"> HYPERLINK "mailto:przetargi@falkow.pl" </w:instrText>
      </w:r>
      <w:r w:rsidR="00B50B12">
        <w:fldChar w:fldCharType="separate"/>
      </w:r>
      <w:r w:rsidRPr="00F740D3">
        <w:rPr>
          <w:rStyle w:val="Hipercze"/>
          <w:lang w:val="en-US"/>
        </w:rPr>
        <w:t>przetargi@falkow.pl</w:t>
      </w:r>
      <w:r w:rsidR="00B50B12">
        <w:rPr>
          <w:rStyle w:val="Hipercze"/>
          <w:lang w:val="en-US"/>
        </w:rPr>
        <w:fldChar w:fldCharType="end"/>
      </w:r>
      <w:r w:rsidR="00F740D3" w:rsidRPr="00F740D3">
        <w:rPr>
          <w:rStyle w:val="Hipercze"/>
          <w:lang w:val="en-US"/>
        </w:rPr>
        <w:t xml:space="preserve"> </w:t>
      </w:r>
      <w:r w:rsidR="00F740D3">
        <w:rPr>
          <w:rStyle w:val="Hipercze"/>
          <w:lang w:val="en-US"/>
        </w:rPr>
        <w:t xml:space="preserve"> </w:t>
      </w:r>
      <w:r w:rsidR="00F740D3" w:rsidRPr="00F740D3">
        <w:rPr>
          <w:rStyle w:val="Hipercze"/>
          <w:lang w:val="en-US"/>
        </w:rPr>
        <w:t xml:space="preserve"> </w:t>
      </w:r>
      <w:proofErr w:type="spellStart"/>
      <w:r w:rsidR="00F740D3" w:rsidRPr="00F740D3">
        <w:rPr>
          <w:rStyle w:val="Hipercze"/>
          <w:color w:val="000000" w:themeColor="text1"/>
          <w:u w:val="none"/>
          <w:lang w:val="en-US"/>
        </w:rPr>
        <w:t>tel</w:t>
      </w:r>
      <w:proofErr w:type="spellEnd"/>
      <w:r w:rsidR="00F740D3" w:rsidRPr="00F740D3">
        <w:rPr>
          <w:rStyle w:val="Hipercze"/>
          <w:color w:val="000000" w:themeColor="text1"/>
          <w:u w:val="none"/>
          <w:lang w:val="en-US"/>
        </w:rPr>
        <w:t xml:space="preserve">: 447873535 </w:t>
      </w:r>
      <w:proofErr w:type="spellStart"/>
      <w:r w:rsidR="00F740D3" w:rsidRPr="00F740D3">
        <w:rPr>
          <w:rStyle w:val="Hipercze"/>
          <w:color w:val="000000" w:themeColor="text1"/>
          <w:u w:val="none"/>
          <w:lang w:val="en-US"/>
        </w:rPr>
        <w:t>wew</w:t>
      </w:r>
      <w:proofErr w:type="spellEnd"/>
      <w:r w:rsidR="00F740D3" w:rsidRPr="00F740D3">
        <w:rPr>
          <w:rStyle w:val="Hipercze"/>
          <w:color w:val="000000" w:themeColor="text1"/>
          <w:u w:val="none"/>
          <w:lang w:val="en-US"/>
        </w:rPr>
        <w:t xml:space="preserve"> 302</w:t>
      </w:r>
    </w:p>
    <w:p w14:paraId="2977A764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1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wziąć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musi posiadać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posiadający</w:t>
      </w:r>
      <w:r w:rsidRPr="00954354">
        <w:rPr>
          <w:spacing w:val="43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dostęp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6E5D6C7C" w14:textId="77777777" w:rsidR="00B21FDF" w:rsidRPr="00954354" w:rsidRDefault="006053B1" w:rsidP="00954354">
      <w:pPr>
        <w:pStyle w:val="Tekstpodstawowy"/>
        <w:spacing w:line="288" w:lineRule="auto"/>
        <w:ind w:left="280"/>
        <w:jc w:val="both"/>
      </w:pPr>
      <w:r w:rsidRPr="00954354">
        <w:t>„złożenia, zmiany, wycofania oferty lub wniosku” oraz do „formularza do komunikacji”.</w:t>
      </w:r>
    </w:p>
    <w:p w14:paraId="1117C3F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(https://miniportal.uzp.gov.pl) oraz Warunkach korzystania z elektronicznej platformy usług administracji publicznej tj. w regulaminie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57C68CF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Maksymalny rozmiar plików przesyłanych za pośrednictwem dedykowanych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53A7B1BE" w14:textId="2FD96F2B" w:rsidR="00B21FDF" w:rsidRPr="00076DE4" w:rsidRDefault="006053B1" w:rsidP="00076DE4">
      <w:pPr>
        <w:pStyle w:val="Nagwek2"/>
        <w:spacing w:line="288" w:lineRule="auto"/>
        <w:ind w:right="115"/>
        <w:rPr>
          <w:b w:val="0"/>
        </w:rPr>
      </w:pPr>
      <w:r w:rsidRPr="00954354">
        <w:t>"formularz złożenia, zmiany, wycofania oferty lub wniosku</w:t>
      </w:r>
      <w:r w:rsidRPr="00954354">
        <w:rPr>
          <w:b w:val="0"/>
        </w:rPr>
        <w:t xml:space="preserve">" i </w:t>
      </w:r>
      <w:r w:rsidRPr="00954354">
        <w:t xml:space="preserve">"formularz do komunikacji" </w:t>
      </w:r>
      <w:r w:rsidRPr="00954354">
        <w:rPr>
          <w:b w:val="0"/>
        </w:rPr>
        <w:t>wynosi 150 MB.</w:t>
      </w:r>
    </w:p>
    <w:p w14:paraId="2623F96D" w14:textId="2A3A1F99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1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 datę przekazania oferty, wniosków, zawiadomień, dokumentów elektronicznych, oświadczeń lub elektronicznych kopii dokumentów lub oświadczeń oraz innych informacji przyjmuje się datę ich przekazania na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0E1658C8" w14:textId="2A2C1D6D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Identyfikator postępowania wskazano w dziale I niniejszej SWZ. Dane postępowania można wyszukać również na Liście wszystkich postępowań w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klikając wcześniej opcję "dla Wykonawców" lub ze strony głównej z zakładki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„Postępowania”.</w:t>
      </w:r>
    </w:p>
    <w:p w14:paraId="0A58ACA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dopuszcza przesyłanie plików w formatach określonych w załączniku nr 2 do rozporządzenia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Rady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Ministrów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12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2012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Krajowych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Ram</w:t>
      </w:r>
    </w:p>
    <w:p w14:paraId="2224B762" w14:textId="79719C2F" w:rsidR="00B21FDF" w:rsidRPr="00954354" w:rsidRDefault="006053B1" w:rsidP="00076DE4">
      <w:pPr>
        <w:pStyle w:val="Tekstpodstawowy"/>
        <w:spacing w:line="288" w:lineRule="auto"/>
        <w:ind w:left="280" w:right="115"/>
        <w:jc w:val="both"/>
      </w:pPr>
      <w:r w:rsidRPr="00954354">
        <w:t>Interoperacyjności, minimalnych wymagań dla rejestrów publicznych i wymiany informacji w postaci elektronicznej oraz minimalnych wymagań dla systemów teleinformatycznych (tj. Dz. U. z 2017 r. poz. 2247). Zamawiający rekomenduje wykorzystanie formatów: .pdf, .</w:t>
      </w:r>
      <w:proofErr w:type="spellStart"/>
      <w:r w:rsidRPr="00954354">
        <w:t>doc</w:t>
      </w:r>
      <w:proofErr w:type="spellEnd"/>
      <w:r w:rsidRPr="00954354">
        <w:t>, .</w:t>
      </w:r>
      <w:proofErr w:type="spellStart"/>
      <w:r w:rsidRPr="00954354">
        <w:t>docx</w:t>
      </w:r>
      <w:proofErr w:type="spellEnd"/>
      <w:r w:rsidRPr="00954354">
        <w:t>., .xls., .jpg (.</w:t>
      </w:r>
      <w:proofErr w:type="spellStart"/>
      <w:r w:rsidRPr="00954354">
        <w:t>jpeg</w:t>
      </w:r>
      <w:proofErr w:type="spellEnd"/>
      <w:r w:rsidRPr="00954354">
        <w:t xml:space="preserve">) </w:t>
      </w:r>
      <w:r w:rsidRPr="00954354">
        <w:rPr>
          <w:b/>
        </w:rPr>
        <w:t>ze szczególnym wskazaniem na .pdf</w:t>
      </w:r>
      <w:r w:rsidRPr="00954354">
        <w:t>.</w:t>
      </w:r>
    </w:p>
    <w:p w14:paraId="789AABD0" w14:textId="450DC84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Postępowanie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odbywa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języku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 dowodowe oraz inne dokumenty lub oświadczenia, sporządzone w języku obcym przekazuje się wraz z tłumaczeniem na język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polski.</w:t>
      </w:r>
    </w:p>
    <w:p w14:paraId="7DD72380" w14:textId="7382489E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Ofertę, oświadczenie o niepodleganiu wykluczeniu i spełnianiu warunków udziału w postępowaniu, o którym mowa w art. 125 ust. 1 ustawy, podmiotowe środki dowodowe, w tym oświadczenie,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117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udostępniającego zasoby, o którym mowa w art. 118 ust. 3 ustawy, przedmiotowe środki dowodowe, pełnomocnictwo, sporządza się w </w:t>
      </w:r>
      <w:r w:rsidRPr="00954354">
        <w:rPr>
          <w:b/>
          <w:sz w:val="20"/>
          <w:szCs w:val="20"/>
        </w:rPr>
        <w:t xml:space="preserve">postaci elektronicznej, </w:t>
      </w:r>
      <w:r w:rsidRPr="00954354">
        <w:rPr>
          <w:sz w:val="20"/>
          <w:szCs w:val="20"/>
        </w:rPr>
        <w:t>w formatach danych określonych w przepisach, o których mowa w pkt. 9.</w:t>
      </w:r>
    </w:p>
    <w:p w14:paraId="7BF82183" w14:textId="55EFE1E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Informacje, oświadczenia lub dokumenty, inne niż określone w pkt 11, przekazywane w postępowaniu,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sporządza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formatach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danych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przepisach, o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9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tekst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wpisany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wiadomości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 poczty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71B353BB" w14:textId="3ED0E996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środków komunikacji elektronicznej, zawierają informacje stanowiące tajemnicę przedsiębiorstwa w rozumieniu przepisów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(Dz.U.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 1913), Wykonawca, w celu utrzymania w poufności tych informacji, przekazuje je w wydzielonym i odpowiednio oznaczonym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pliku.</w:t>
      </w:r>
    </w:p>
    <w:p w14:paraId="07A024BF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54354">
        <w:rPr>
          <w:b/>
          <w:sz w:val="20"/>
          <w:szCs w:val="20"/>
        </w:rPr>
        <w:t>zostały wystawione przez upoważnione podmioty inne niż wykonawca</w:t>
      </w:r>
      <w:r w:rsidRPr="00954354">
        <w:rPr>
          <w:sz w:val="20"/>
          <w:szCs w:val="20"/>
        </w:rPr>
        <w:t>, wykonawca wspólnie ubiegający się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udostępniający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podwykonawca,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zwane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dalej</w:t>
      </w:r>
    </w:p>
    <w:p w14:paraId="313C6079" w14:textId="6F9DEC11" w:rsidR="00B21FDF" w:rsidRPr="00076DE4" w:rsidRDefault="006053B1" w:rsidP="00076DE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„upoważnionymi podmiotami”, </w:t>
      </w:r>
      <w:r w:rsidRPr="00954354">
        <w:rPr>
          <w:b/>
          <w:sz w:val="20"/>
          <w:szCs w:val="20"/>
        </w:rPr>
        <w:t>jako dokument elektroniczny, przekazuje się ten dokument.</w:t>
      </w:r>
    </w:p>
    <w:p w14:paraId="67105425" w14:textId="1F466DBB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</w:t>
      </w:r>
      <w:r w:rsidRPr="00954354">
        <w:rPr>
          <w:sz w:val="20"/>
          <w:szCs w:val="20"/>
        </w:rPr>
        <w:lastRenderedPageBreak/>
        <w:t xml:space="preserve">dokumenty, w tym dokumenty, o których mowa w art. 94 ust. 2 ustawy, lub dokumenty potwierdzające umocowanie do reprezentowania, </w:t>
      </w:r>
      <w:r w:rsidRPr="00954354">
        <w:rPr>
          <w:b/>
          <w:sz w:val="20"/>
          <w:szCs w:val="20"/>
        </w:rPr>
        <w:t>zostały wystawione przez upoważnione podmioty jako dokument w postaci papierowej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 xml:space="preserve">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 poświadczające zgodność cyfrowego odwzorowania z dokumentem w postaci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papierowej.</w:t>
      </w:r>
    </w:p>
    <w:p w14:paraId="78790440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15, dokonuje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55A51245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07892BE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przedmiotowych środków dowodowych - odpowiednio wykonawca lub wykonawca wspólnie ubiegający się o udzielenie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5DF38375" w14:textId="487AE2BF" w:rsidR="00B21FDF" w:rsidRPr="00A53942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innych dokumentów, w tym dokumentów, o których mowa w art. 94 ust. 2 ustawy - odpowiednio 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zakresie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dokumentów,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dotyczą.</w:t>
      </w:r>
    </w:p>
    <w:p w14:paraId="44F6A455" w14:textId="0C8C00F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zgodności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cyfrowego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odwzorowania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 mowa w pkt 15, może dokonać również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notariusz.</w:t>
      </w:r>
    </w:p>
    <w:p w14:paraId="599AB932" w14:textId="36D2D39F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oryginału.</w:t>
      </w:r>
    </w:p>
    <w:p w14:paraId="1FBF8A15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Podmiotowe środki dowodowe, w tym oświadczenie, o którym mowa w art. 117 ust. 4 ustawy, oraz zobowiązanie podmiotu udostępniającego zasoby, przedmiotowe środki dowodowe,</w:t>
      </w:r>
      <w:r w:rsidRPr="00954354">
        <w:rPr>
          <w:spacing w:val="16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dokumenty,</w:t>
      </w:r>
    </w:p>
    <w:p w14:paraId="1A58DDED" w14:textId="510D4B75" w:rsidR="00B21FDF" w:rsidRPr="00076DE4" w:rsidRDefault="006053B1" w:rsidP="00076DE4">
      <w:pPr>
        <w:spacing w:line="288" w:lineRule="auto"/>
        <w:ind w:left="280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 których mowa w art. 94 ust. 2 ustawy, </w:t>
      </w:r>
      <w:r w:rsidRPr="00954354">
        <w:rPr>
          <w:b/>
          <w:sz w:val="20"/>
          <w:szCs w:val="20"/>
        </w:rPr>
        <w:t xml:space="preserve">niewystawione przez upoważnione podmioty, oraz pełnomocnictwo przekazuje się w postaci elektronicznej </w:t>
      </w:r>
      <w:r w:rsidRPr="00954354">
        <w:rPr>
          <w:sz w:val="20"/>
          <w:szCs w:val="20"/>
        </w:rPr>
        <w:t>i opatruje się kwalifikowanym podpisem elektronicznym, podpisem zaufanym lub podpisem osobistym.</w:t>
      </w:r>
    </w:p>
    <w:p w14:paraId="5E468CB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left="1000" w:hanging="721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9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oświadczenie,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6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</w:p>
    <w:p w14:paraId="7D580993" w14:textId="0614B966" w:rsidR="00B21FDF" w:rsidRPr="00076DE4" w:rsidRDefault="006053B1" w:rsidP="00076DE4">
      <w:pPr>
        <w:spacing w:line="288" w:lineRule="auto"/>
        <w:ind w:left="280" w:right="115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117 ust. 4 ustawy, oraz zobowiązanie podmiotu udostępniającego zasoby, przedmiotowe środki dowodowe, dokumenty, o których mowa w art. 94 ust. 2 ustawy, </w:t>
      </w:r>
      <w:r w:rsidRPr="00954354">
        <w:rPr>
          <w:b/>
          <w:sz w:val="20"/>
          <w:szCs w:val="20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osobistym, poświadczającym zgodność cyfrowego odwzorowania z dokumentem w postaci papierowej.</w:t>
      </w:r>
    </w:p>
    <w:p w14:paraId="3574575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dokonuje w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4B46B5A3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2B307AD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326A247D" w14:textId="4EAB3B6B" w:rsidR="00B21FDF" w:rsidRPr="00076DE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pełnomocnictwa -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mocodawca.</w:t>
      </w:r>
    </w:p>
    <w:p w14:paraId="729DB92C" w14:textId="4BE1C2F0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może dokonać również notariusz.</w:t>
      </w:r>
    </w:p>
    <w:p w14:paraId="4C59485C" w14:textId="168E10C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 przekazywania w postępowaniu lub konkursie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 podpisem zaufanym lub podpisem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1839CA97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6"/>
          <w:tab w:val="left" w:pos="847"/>
        </w:tabs>
        <w:spacing w:line="288" w:lineRule="auto"/>
        <w:ind w:left="846" w:hanging="567"/>
        <w:rPr>
          <w:sz w:val="20"/>
          <w:szCs w:val="20"/>
        </w:rPr>
      </w:pPr>
      <w:r w:rsidRPr="00954354">
        <w:rPr>
          <w:sz w:val="20"/>
          <w:szCs w:val="20"/>
        </w:rPr>
        <w:t>Dokumenty elektroniczne w postępowaniu spełniają łącznie następujące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wymagania:</w:t>
      </w:r>
    </w:p>
    <w:p w14:paraId="7C1DBC2C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są utrwalone w sposób umożliwiający ich wielokrotne odczytanie, zapisanie i powielenie, a także </w:t>
      </w:r>
      <w:r w:rsidRPr="00954354">
        <w:rPr>
          <w:sz w:val="20"/>
          <w:szCs w:val="20"/>
        </w:rPr>
        <w:lastRenderedPageBreak/>
        <w:t>przekazanie przy użyciu środków komunikacji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elektronicznej;</w:t>
      </w:r>
    </w:p>
    <w:p w14:paraId="1BC8E277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elektronicznej, w szczególności przez wyświetlenie tej treści na monitorze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ekranowym;</w:t>
      </w:r>
    </w:p>
    <w:p w14:paraId="04A4BA16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papierowej, w szczególności za pomocą</w:t>
      </w:r>
      <w:r w:rsidRPr="00954354">
        <w:rPr>
          <w:spacing w:val="-24"/>
          <w:sz w:val="20"/>
          <w:szCs w:val="20"/>
        </w:rPr>
        <w:t xml:space="preserve"> </w:t>
      </w:r>
      <w:r w:rsidRPr="00954354">
        <w:rPr>
          <w:sz w:val="20"/>
          <w:szCs w:val="20"/>
        </w:rPr>
        <w:t>wydruku;</w:t>
      </w:r>
    </w:p>
    <w:p w14:paraId="5B13FBDF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7" w:firstLine="0"/>
        <w:rPr>
          <w:sz w:val="20"/>
          <w:szCs w:val="20"/>
        </w:rPr>
      </w:pPr>
      <w:r w:rsidRPr="00954354">
        <w:rPr>
          <w:sz w:val="20"/>
          <w:szCs w:val="20"/>
        </w:rPr>
        <w:t>zawierają dane w układzie niepozostawiającym wątpliwości co do treści i kontekstu zapisanych informacji.</w:t>
      </w:r>
    </w:p>
    <w:p w14:paraId="28B29066" w14:textId="77777777" w:rsidR="00B21FDF" w:rsidRPr="00954354" w:rsidRDefault="00B21FDF" w:rsidP="00954354">
      <w:pPr>
        <w:pStyle w:val="Tekstpodstawowy"/>
        <w:spacing w:line="288" w:lineRule="auto"/>
      </w:pPr>
    </w:p>
    <w:p w14:paraId="59EB0D61" w14:textId="2EFBF35E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Sposób komunikowania się zamawiającego z wykonawcami (nie dotyczy składania</w:t>
      </w:r>
      <w:r w:rsidRPr="00954354">
        <w:rPr>
          <w:spacing w:val="-23"/>
        </w:rPr>
        <w:t xml:space="preserve"> </w:t>
      </w:r>
      <w:r w:rsidRPr="00954354">
        <w:t>ofert).</w:t>
      </w:r>
    </w:p>
    <w:p w14:paraId="5C422143" w14:textId="73B17B6C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23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W postępowaniu o udzielenie zamówienia komunikacja pomiędzy Zamawiającym a Wykonawcami w szczególności składanie oświadczeń, wniosków, zawiadomień oraz przekazywanie informacji odbywa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dedykowanego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formularza: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"formularz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do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komunikacji"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oraz udostępnionego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. We wszelkiej korespondencji związanej z niniejszym postępowaniem Zamawiający i Wykonawcy posługują się numerem ogłoszenia (BZP lub ID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postępowania).</w:t>
      </w:r>
    </w:p>
    <w:p w14:paraId="39857362" w14:textId="699BFAFD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Komunikacja może odbywać się za pomocą poczty elektronicznej</w:t>
      </w:r>
      <w:r w:rsidRPr="00954354">
        <w:rPr>
          <w:spacing w:val="-40"/>
          <w:sz w:val="20"/>
          <w:szCs w:val="20"/>
        </w:rPr>
        <w:t xml:space="preserve"> </w:t>
      </w:r>
      <w:r w:rsidRPr="00954354">
        <w:rPr>
          <w:sz w:val="20"/>
          <w:szCs w:val="20"/>
        </w:rPr>
        <w:t>email:</w:t>
      </w:r>
      <w:r w:rsidRPr="00954354">
        <w:rPr>
          <w:color w:val="0000FF"/>
          <w:sz w:val="20"/>
          <w:szCs w:val="20"/>
        </w:rPr>
        <w:t xml:space="preserve"> </w:t>
      </w:r>
      <w:hyperlink r:id="rId20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</w:p>
    <w:p w14:paraId="4FA85024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6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Dokumenty elektroniczne, składane są przez Wykonawcę za pośrednictwem </w:t>
      </w:r>
      <w:r w:rsidRPr="00954354">
        <w:rPr>
          <w:b/>
          <w:sz w:val="20"/>
          <w:szCs w:val="20"/>
        </w:rPr>
        <w:t xml:space="preserve">"formularza do komunikacji" </w:t>
      </w:r>
      <w:r w:rsidRPr="00954354">
        <w:rPr>
          <w:sz w:val="20"/>
          <w:szCs w:val="20"/>
        </w:rPr>
        <w:t>jako załączniki. Zamawiający dopuszcza również możliwość składania dokumentów elektronicznych za pomocą poczty elektronicznej, na wskazany w ust. 2 adres email. Sposób sporządzenia dokumentów elektronicznych, musi być zgodny z wymaganiami określonymi w rozporządzeniu Prezesa Rady Ministrów z dnia 30 grudnia 2020 r. w sprawie sposobu sporządzania i przekazywania informacji oraz wymagań technicznych dla dokumentów elektronicznych oraz środków komunikacji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 z 2020 poz. 2452) oraz rozporządzeniu Ministra Rozwoju, Pracy i Technologii z dnia 23 grudnia</w:t>
      </w:r>
      <w:r w:rsidRPr="00954354">
        <w:rPr>
          <w:spacing w:val="27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</w:p>
    <w:p w14:paraId="24947B09" w14:textId="1FF89A06" w:rsidR="00B21FDF" w:rsidRPr="00954354" w:rsidRDefault="006053B1" w:rsidP="00076DE4">
      <w:pPr>
        <w:pStyle w:val="Tekstpodstawowy"/>
        <w:spacing w:line="288" w:lineRule="auto"/>
        <w:ind w:left="280" w:right="125"/>
        <w:jc w:val="both"/>
      </w:pPr>
      <w:r w:rsidRPr="00954354">
        <w:t>r. w sprawie podmiotowych środków dowodowych oraz innych dokumentów lub oświadczeń, jakich może żądać zamawiający od wykonawcy (Dz. U. z 2020 poz. 2415).</w:t>
      </w:r>
    </w:p>
    <w:p w14:paraId="6F40D4FE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8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Komunikacja ustna dopuszczalna jest w odniesieniu do informacji, które nie są istotne, w szczególności nie dotyczą ogłoszenia o zamówieniu lub dokumentów zamówienia, potwierdzenia zainteresowania, ofert, o ile jej treść jest udokumentowana (art. 61 ust. 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538147A" w14:textId="77777777" w:rsidR="00B21FDF" w:rsidRPr="00954354" w:rsidRDefault="00B21FDF" w:rsidP="00954354">
      <w:pPr>
        <w:pStyle w:val="Tekstpodstawowy"/>
        <w:spacing w:line="288" w:lineRule="auto"/>
      </w:pPr>
    </w:p>
    <w:p w14:paraId="1F039289" w14:textId="478FDB06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Opis sposobu udzielania wyjaśnień treści SWZ, zmiany treści</w:t>
      </w:r>
      <w:r w:rsidRPr="00954354">
        <w:rPr>
          <w:spacing w:val="-8"/>
        </w:rPr>
        <w:t xml:space="preserve"> </w:t>
      </w:r>
      <w:r w:rsidRPr="00954354">
        <w:t>SWZ.</w:t>
      </w:r>
    </w:p>
    <w:p w14:paraId="52EC2C3E" w14:textId="7B0977B7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zwrócić się do zamawiającego z wnioskiem o wyjaśnienie treści SWZ, kierując swoje zapytania do zamawiającego na adres e-mail:</w:t>
      </w:r>
      <w:r w:rsidRPr="00954354">
        <w:rPr>
          <w:color w:val="0000FF"/>
          <w:sz w:val="20"/>
          <w:szCs w:val="20"/>
        </w:rPr>
        <w:t xml:space="preserve"> </w:t>
      </w:r>
      <w:hyperlink r:id="rId21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lub na skrzynkę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lub przy użyciu</w:t>
      </w:r>
      <w:r w:rsidRPr="00954354">
        <w:rPr>
          <w:spacing w:val="-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09510B7A" w14:textId="50EF8B2E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1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obowiązany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udzielić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wyjaśnień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niezwłocznie,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jednak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później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przed upływem terminu składania ofert, pod warunkiem że wniosek o wyjaśnienie treści SWZ wpłynął do zamawiającego nie później niż na 4 dni przed upływem terminu składania ofert (art. 284 ust. 2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7DCC7E2" w14:textId="07F8B0E0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niezbędnymi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należytego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przygotowania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284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BED2A5B" w14:textId="77777777" w:rsidR="00B21FDF" w:rsidRPr="00954354" w:rsidRDefault="006053B1" w:rsidP="004A7A63">
      <w:pPr>
        <w:pStyle w:val="Akapitzlist"/>
        <w:numPr>
          <w:ilvl w:val="0"/>
          <w:numId w:val="19"/>
        </w:numPr>
        <w:tabs>
          <w:tab w:val="left" w:pos="5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wniosek o wyjaśnienie treści SWZ nie wpłynął w terminie, o którym mowa w pkt. 2, zamawiający nie ma obowiązku udzielania wyjaśnień SWZ oraz obowiązku przedłużenia terminu składania ofert (art. 284 ust. 4 ustawy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5620106A" w14:textId="0DC4320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0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Przedłużenie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4,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wpływa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 wniosku o wyjaśnienie treści SWZ (art. 284 ust. 5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7380433A" w14:textId="3900CF0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4"/>
        </w:tabs>
        <w:spacing w:line="288" w:lineRule="auto"/>
        <w:ind w:right="494" w:firstLine="0"/>
        <w:rPr>
          <w:sz w:val="20"/>
          <w:szCs w:val="20"/>
        </w:rPr>
      </w:pPr>
      <w:r w:rsidRPr="00954354">
        <w:rPr>
          <w:sz w:val="20"/>
          <w:szCs w:val="20"/>
        </w:rPr>
        <w:t>Treść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zapytań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wyjaśnieniami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bez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źródła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zapytania, na stronie internetowej prowadzonego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postępowania.</w:t>
      </w:r>
    </w:p>
    <w:p w14:paraId="04A462A2" w14:textId="5071FF2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zwołać zebrania wszystkich wykonawców w celu wyjaśnienia treści SWZ (art. 285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5933ABB" w14:textId="3DE4DE11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1"/>
        </w:tabs>
        <w:spacing w:line="288" w:lineRule="auto"/>
        <w:ind w:right="131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uzasadnionych przypadkach zamawiający może przed upływem terminu składania ofert zmienić treść SWZ (art. 286 ust. 1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F940C9D" w14:textId="410FBA4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przypadku, gdy zmiana treści SWZ jest istotna dla sporządzenia oferty lub wymaga od </w:t>
      </w:r>
      <w:r w:rsidRPr="00954354">
        <w:rPr>
          <w:sz w:val="20"/>
          <w:szCs w:val="20"/>
        </w:rPr>
        <w:lastRenderedPageBreak/>
        <w:t>wykonawców dodatkowego czasu na zapoznanie się ze zmianą treści SWZ i przygotowanie ofert, zamawiający przedłuża termin składania ofert o czas niezbędny na ich przygotowanie (art. 286 ust. 3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203F4A" w14:textId="2D861DCC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15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informuje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przedłużonym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zamieszczenie informacji na stronie internetowej prowadzonego postępowania, na której została udostępniona SWZ (art. 286 ust. 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D1B48B2" w14:textId="49D6CDE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63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Informację o przedłużonym terminie składania ofert i inne zmiany treści SWZ prowadzące do zmiany ogłoszenia o zamówieniu, zamawiający zamieszcza w Biuletynie Zamówień Publicznych w ogłoszeniu o zmianie ogłoszenia (art. 286 ust. 6 i 9 ustawy</w:t>
      </w:r>
      <w:r w:rsidRPr="00954354">
        <w:rPr>
          <w:spacing w:val="-1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01452EF" w14:textId="1917CEF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24"/>
        </w:tabs>
        <w:spacing w:line="288" w:lineRule="auto"/>
        <w:ind w:right="495" w:firstLine="0"/>
        <w:rPr>
          <w:sz w:val="20"/>
          <w:szCs w:val="20"/>
        </w:rPr>
      </w:pPr>
      <w:r w:rsidRPr="00954354">
        <w:rPr>
          <w:sz w:val="20"/>
          <w:szCs w:val="20"/>
        </w:rPr>
        <w:t>Dokonaną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treści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 postępowania (art. 286 ust. 7 ustawy</w:t>
      </w:r>
      <w:r w:rsidRPr="00954354">
        <w:rPr>
          <w:spacing w:val="-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6BE61A1" w14:textId="77777777" w:rsidR="00B21FDF" w:rsidRPr="00954354" w:rsidRDefault="00B21FDF" w:rsidP="00954354">
      <w:pPr>
        <w:pStyle w:val="Tekstpodstawowy"/>
        <w:spacing w:line="288" w:lineRule="auto"/>
      </w:pPr>
    </w:p>
    <w:p w14:paraId="30B45048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7" w:name="_bookmark13"/>
      <w:bookmarkEnd w:id="17"/>
      <w:r w:rsidRPr="00076DE4">
        <w:rPr>
          <w:b/>
          <w:bCs/>
          <w:sz w:val="24"/>
          <w:szCs w:val="24"/>
        </w:rPr>
        <w:t>Opis sposobu przygotowania ofert oraz</w:t>
      </w:r>
      <w:r w:rsidRPr="00076DE4">
        <w:rPr>
          <w:b/>
          <w:bCs/>
          <w:spacing w:val="-32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dokumentów wymaganych przez Zamawiającego w</w:t>
      </w:r>
      <w:r w:rsidRPr="00076DE4">
        <w:rPr>
          <w:b/>
          <w:bCs/>
          <w:spacing w:val="-6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SWZ.</w:t>
      </w:r>
    </w:p>
    <w:p w14:paraId="7D70BF6A" w14:textId="4F47576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składa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. Funkcjonalność do zaszyfrowania oferty przez wykonawcę jest dostępna dla wykonawców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, w szczegółach danego postępowania. W formularzu oferty /wniosku wykonawca zobowiązany jest podać adres skrzynki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, na którym prowadzona będzie korespondencja związana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postępowaniem.</w:t>
      </w:r>
    </w:p>
    <w:p w14:paraId="79706C39" w14:textId="51533BB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Ofertę należy sporządzić w języku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</w:p>
    <w:p w14:paraId="11490CC7" w14:textId="447CA78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Ofertę składa się, pod rygorem nieważności, w formie elektronicznej lub w postaci elektronicznej opatrzonej podpisem zaufanym lub podpisem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3A7BE2E5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30" w:firstLine="0"/>
        <w:rPr>
          <w:sz w:val="20"/>
          <w:szCs w:val="20"/>
        </w:rPr>
      </w:pPr>
      <w:r w:rsidRPr="00954354">
        <w:rPr>
          <w:sz w:val="20"/>
          <w:szCs w:val="20"/>
        </w:rPr>
        <w:t>Sposób złożenia oferty, w tym zaszyfrowania oferty opisany został w "Instrukcji użytkownika", dostępnej na stronie:</w:t>
      </w:r>
      <w:r w:rsidRPr="00954354">
        <w:rPr>
          <w:color w:val="0000FF"/>
          <w:spacing w:val="-3"/>
          <w:sz w:val="20"/>
          <w:szCs w:val="20"/>
        </w:rPr>
        <w:t xml:space="preserve"> </w:t>
      </w:r>
      <w:hyperlink r:id="rId22">
        <w:r w:rsidRPr="00954354">
          <w:rPr>
            <w:color w:val="0000FF"/>
            <w:sz w:val="20"/>
            <w:szCs w:val="20"/>
            <w:u w:val="single" w:color="0000FF"/>
          </w:rPr>
          <w:t>https://miniportal.uzp.gov.pl/</w:t>
        </w:r>
      </w:hyperlink>
    </w:p>
    <w:p w14:paraId="45D23F7D" w14:textId="38688FCF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Jeżeli dokumenty elektroniczne, przekazywane przy użyciu środków komunikacji elektronicznej, zawierają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16 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1913),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celu utrzymania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poufności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tych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przekazuje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wydzielonym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oznaczonym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pliku, wraz z jednoczesnym zaznaczeniem polecenia </w:t>
      </w:r>
      <w:r w:rsidRPr="00954354">
        <w:rPr>
          <w:b/>
          <w:sz w:val="20"/>
          <w:szCs w:val="20"/>
        </w:rPr>
        <w:t>"Załącznik stanowiący tajemnicę przedsiębiorstwa"</w:t>
      </w:r>
      <w:r w:rsidRPr="00954354">
        <w:rPr>
          <w:sz w:val="20"/>
          <w:szCs w:val="20"/>
        </w:rPr>
        <w:t>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następnie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plikami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stanowiącymi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jawną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ten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plik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zaszyfrować.</w:t>
      </w:r>
    </w:p>
    <w:p w14:paraId="32BF6FDA" w14:textId="70F1349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niepodleganiu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 w postępowaniu w formie elektronicznej lub w postaci elektronicznej opatrzonej podpisem zaufanym lub podpisem osobistym, a następnie zaszyfrować wraz z plikami stanowiącymi ofertę wraz z załącznikami.</w:t>
      </w:r>
    </w:p>
    <w:p w14:paraId="397CEF9E" w14:textId="1E49C09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złożyć tylko jedną ofertę. Oferta może być złożona tylko do upływu terminu składania ofert.</w:t>
      </w:r>
    </w:p>
    <w:p w14:paraId="1126C7E8" w14:textId="45A840B9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może przed upływem terminu do składania ofert wycofać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 Sposób wycofania oferty został opisany w „Instrukcji użytkownika" dostępnej na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17CFDAE3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Wykonawca po upływie terminu do składania ofert nie może skutecznie dokonać zmiany</w:t>
      </w:r>
      <w:r w:rsidRPr="00954354">
        <w:rPr>
          <w:spacing w:val="25"/>
          <w:sz w:val="20"/>
          <w:szCs w:val="20"/>
        </w:rPr>
        <w:t xml:space="preserve"> </w:t>
      </w:r>
      <w:r w:rsidRPr="00954354">
        <w:rPr>
          <w:sz w:val="20"/>
          <w:szCs w:val="20"/>
        </w:rPr>
        <w:t>ani</w:t>
      </w:r>
    </w:p>
    <w:p w14:paraId="380CE1FD" w14:textId="62C7C39C" w:rsidR="00B21FDF" w:rsidRPr="00076DE4" w:rsidRDefault="006053B1" w:rsidP="00076DE4">
      <w:pPr>
        <w:pStyle w:val="Nagwek2"/>
        <w:spacing w:line="288" w:lineRule="auto"/>
        <w:jc w:val="left"/>
      </w:pPr>
      <w:r w:rsidRPr="00954354">
        <w:t>wycofać złożonej oferty.</w:t>
      </w:r>
    </w:p>
    <w:p w14:paraId="61467AA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Oferta musi być sporządzona na formularzu ofertowym według wzoru stanowiącego</w:t>
      </w:r>
      <w:r w:rsidRPr="00954354">
        <w:rPr>
          <w:spacing w:val="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załącznik </w:t>
      </w:r>
      <w:r w:rsidRPr="00954354">
        <w:rPr>
          <w:sz w:val="20"/>
          <w:szCs w:val="20"/>
        </w:rPr>
        <w:t>nr</w:t>
      </w:r>
    </w:p>
    <w:p w14:paraId="2E35E27B" w14:textId="24A81FAD" w:rsidR="00B21FDF" w:rsidRPr="00954354" w:rsidRDefault="006053B1" w:rsidP="00076DE4">
      <w:pPr>
        <w:pStyle w:val="Tekstpodstawowy"/>
        <w:spacing w:line="288" w:lineRule="auto"/>
        <w:ind w:left="280" w:right="118"/>
        <w:jc w:val="both"/>
      </w:pPr>
      <w:r w:rsidRPr="00954354">
        <w:rPr>
          <w:b/>
        </w:rPr>
        <w:t xml:space="preserve">1 </w:t>
      </w:r>
      <w:r w:rsidRPr="00954354">
        <w:t>do SWZ. Oferta składana jest pod rygorem nieważności w formie elektronicznej lub w postaci elektronicznej opatrzonej podpisem zaufanym lub podpisem osobistym.</w:t>
      </w:r>
    </w:p>
    <w:p w14:paraId="47CC868F" w14:textId="29D80B3C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(</w:t>
      </w:r>
      <w:proofErr w:type="spellStart"/>
      <w:r w:rsidRPr="00954354">
        <w:rPr>
          <w:sz w:val="20"/>
          <w:szCs w:val="20"/>
        </w:rPr>
        <w:t>eIDAS</w:t>
      </w:r>
      <w:proofErr w:type="spellEnd"/>
      <w:r w:rsidRPr="00954354">
        <w:rPr>
          <w:sz w:val="20"/>
          <w:szCs w:val="20"/>
        </w:rPr>
        <w:t>) (UE) nr 910/2014 - od 1 lipca 2016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roku.</w:t>
      </w:r>
    </w:p>
    <w:p w14:paraId="6680CE7C" w14:textId="5F68B66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wykorzystania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podpisu</w:t>
      </w:r>
      <w:r w:rsidRPr="00954354">
        <w:rPr>
          <w:spacing w:val="-9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zewnętrzny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dołączenia odpowiedniej ilości plików tj. podpisywanych plików z danymi oraz plików</w:t>
      </w:r>
      <w:r w:rsidRPr="00954354">
        <w:rPr>
          <w:spacing w:val="-1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z w:val="20"/>
          <w:szCs w:val="20"/>
        </w:rPr>
        <w:t>.</w:t>
      </w:r>
    </w:p>
    <w:p w14:paraId="655F078C" w14:textId="00E30BE0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celu ewentualnej kompresji danych zamawiający rekomenduje wykorzystanie jednego z </w:t>
      </w:r>
      <w:r w:rsidRPr="00954354">
        <w:rPr>
          <w:sz w:val="20"/>
          <w:szCs w:val="20"/>
        </w:rPr>
        <w:lastRenderedPageBreak/>
        <w:t>rozszerzeń: .zip, .7Z. Jeśli wykonawca pakuje dokumenty np. w plik o rozszerzeniu .zip, zaleca się wcześniejsze podpisanie każdego ze skompresowanych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798AEFD4" w14:textId="4926B61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zwraca uwagę na ograniczenie wielkości plików podpisywanych profilem zaufanym, który wynosi </w:t>
      </w:r>
      <w:r w:rsidRPr="00954354">
        <w:rPr>
          <w:b/>
          <w:sz w:val="20"/>
          <w:szCs w:val="20"/>
        </w:rPr>
        <w:t xml:space="preserve">maksymalnie 10MB </w:t>
      </w:r>
      <w:r w:rsidRPr="00954354">
        <w:rPr>
          <w:sz w:val="20"/>
          <w:szCs w:val="20"/>
        </w:rPr>
        <w:t xml:space="preserve">oraz na ograniczenie wielkości plików podpisywanych w aplikacji </w:t>
      </w:r>
      <w:proofErr w:type="spellStart"/>
      <w:r w:rsidRPr="00954354">
        <w:rPr>
          <w:sz w:val="20"/>
          <w:szCs w:val="20"/>
        </w:rPr>
        <w:t>eDoApp</w:t>
      </w:r>
      <w:proofErr w:type="spellEnd"/>
      <w:r w:rsidRPr="00954354">
        <w:rPr>
          <w:sz w:val="20"/>
          <w:szCs w:val="20"/>
        </w:rPr>
        <w:t xml:space="preserve"> służącej do składania podpisu osobistego, który wynosi </w:t>
      </w:r>
      <w:r w:rsidRPr="00954354">
        <w:rPr>
          <w:b/>
          <w:sz w:val="20"/>
          <w:szCs w:val="20"/>
        </w:rPr>
        <w:t>maksymalnie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5MB</w:t>
      </w:r>
      <w:r w:rsidRPr="00954354">
        <w:rPr>
          <w:sz w:val="20"/>
          <w:szCs w:val="20"/>
        </w:rPr>
        <w:t>.</w:t>
      </w:r>
    </w:p>
    <w:p w14:paraId="621F882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 przypadku stosowania przez wykonawcę kwalifikowanego podpisu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elektronicznego:</w:t>
      </w:r>
    </w:p>
    <w:p w14:paraId="6EB849C4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51"/>
        </w:tabs>
        <w:spacing w:line="288" w:lineRule="auto"/>
        <w:ind w:right="125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>ze względu na niskie ryzyko naruszenia integralności pliku oraz łatwiejszą weryfikację podpisu 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miarę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możliwości,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przekonwertowanie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plików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składających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się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 rozszerzenie .pdf i opatrzenie ich podpisem kwalifikowanym w formacie</w:t>
      </w:r>
      <w:r w:rsidRPr="00954354">
        <w:rPr>
          <w:b/>
          <w:spacing w:val="-4"/>
          <w:sz w:val="20"/>
          <w:szCs w:val="20"/>
        </w:rPr>
        <w:t xml:space="preserve"> </w:t>
      </w:r>
      <w:proofErr w:type="spellStart"/>
      <w:r w:rsidRPr="00954354">
        <w:rPr>
          <w:b/>
          <w:sz w:val="20"/>
          <w:szCs w:val="20"/>
        </w:rPr>
        <w:t>PAdES</w:t>
      </w:r>
      <w:proofErr w:type="spellEnd"/>
      <w:r w:rsidRPr="00954354">
        <w:rPr>
          <w:b/>
          <w:sz w:val="20"/>
          <w:szCs w:val="20"/>
        </w:rPr>
        <w:t>;</w:t>
      </w:r>
    </w:p>
    <w:p w14:paraId="2EF2C41D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44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pliki w innych formatach niż PDF </w:t>
      </w:r>
      <w:r w:rsidRPr="00954354">
        <w:rPr>
          <w:b/>
          <w:sz w:val="20"/>
          <w:szCs w:val="20"/>
        </w:rPr>
        <w:t xml:space="preserve">zaleca się opatrzeć podpisem w formacie </w:t>
      </w:r>
      <w:proofErr w:type="spellStart"/>
      <w:r w:rsidRPr="00954354">
        <w:rPr>
          <w:b/>
          <w:sz w:val="20"/>
          <w:szCs w:val="20"/>
        </w:rPr>
        <w:t>XAdES</w:t>
      </w:r>
      <w:proofErr w:type="spellEnd"/>
      <w:r w:rsidRPr="00954354">
        <w:rPr>
          <w:b/>
          <w:sz w:val="20"/>
          <w:szCs w:val="20"/>
        </w:rPr>
        <w:t xml:space="preserve"> o typie zewnętrznym. </w:t>
      </w:r>
      <w:r w:rsidRPr="00954354">
        <w:rPr>
          <w:sz w:val="20"/>
          <w:szCs w:val="20"/>
        </w:rPr>
        <w:t>Wykonawca powinien pamiętać, aby plik z podpisem przekazywać łącznie z dokumentem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podpisywanym;</w:t>
      </w:r>
    </w:p>
    <w:p w14:paraId="4E3663A7" w14:textId="43A7476C" w:rsidR="00B21FDF" w:rsidRPr="00076DE4" w:rsidRDefault="006053B1" w:rsidP="004A7A63">
      <w:pPr>
        <w:pStyle w:val="Akapitzlist"/>
        <w:numPr>
          <w:ilvl w:val="0"/>
          <w:numId w:val="17"/>
        </w:numPr>
        <w:tabs>
          <w:tab w:val="left" w:pos="403"/>
        </w:tabs>
        <w:spacing w:line="288" w:lineRule="auto"/>
        <w:ind w:left="402" w:hanging="123"/>
        <w:rPr>
          <w:sz w:val="20"/>
          <w:szCs w:val="20"/>
        </w:rPr>
      </w:pPr>
      <w:r w:rsidRPr="00954354">
        <w:rPr>
          <w:sz w:val="20"/>
          <w:szCs w:val="20"/>
        </w:rPr>
        <w:t>Zamawiający rekomenduje wykorzystanie podpisu z kwalifikowanym znacznikiem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czasu.</w:t>
      </w:r>
    </w:p>
    <w:p w14:paraId="1799EA3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aby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kilka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osób,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stosować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tego samego rodzaju. Podpisywanie różnymi rodzajami podpisów np.: osobistym i kwalifikowalnym może doprowadzić do problemów w weryfikacji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6D3853D4" w14:textId="74AD7907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wykonawca z odpowiednim wyprzedzeniem przetestował możliwość prawidłowego wykorzystania wybranej metody podpisania plików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614B06C8" w14:textId="02CB5C33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nie wprowadzać jakichkolwiek zmian w plikach po ich podpisaniu wymaganym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skutkować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naruszeniem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integralności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co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równoznaczne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 z koniecznością odrzucenia oferty w postępowaniu.</w:t>
      </w:r>
    </w:p>
    <w:p w14:paraId="16500E36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Jeżeli oferta zawiera elementy niejawne zastrzeżone przez wykonawcę, wówczas zamawiający zaleca wykonawcy by w katalogu głównym został utworzony podkatalog o nazwie: część „nie jawna” zawierający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wszelkie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zastrzeżone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podkatalog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nazwie:</w:t>
      </w:r>
    </w:p>
    <w:p w14:paraId="19196595" w14:textId="4E9CCDAB" w:rsidR="00B21FDF" w:rsidRPr="00954354" w:rsidRDefault="006053B1" w:rsidP="00076DE4">
      <w:pPr>
        <w:pStyle w:val="Tekstpodstawowy"/>
        <w:spacing w:line="288" w:lineRule="auto"/>
        <w:ind w:left="280"/>
        <w:jc w:val="both"/>
      </w:pPr>
      <w:r w:rsidRPr="00954354">
        <w:t>„część jawna”, zawierający wszystkie pozostałe dokumenty (pliki).</w:t>
      </w:r>
    </w:p>
    <w:p w14:paraId="7E5ACB2F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b/>
          <w:sz w:val="20"/>
          <w:szCs w:val="20"/>
        </w:rPr>
        <w:t>Przed wysłaniem oferty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>wykonawca dokonuje jednokrotnego zaszyfrowania, przygotowanego wcześniej i spakowanego do formatu np.: zip, .7Z katalogu plików (formularz oferty</w:t>
      </w:r>
      <w:r w:rsidRPr="00954354">
        <w:rPr>
          <w:b/>
          <w:spacing w:val="-15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+</w:t>
      </w:r>
      <w:r w:rsidRPr="00954354">
        <w:rPr>
          <w:b/>
          <w:spacing w:val="-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wymagane</w:t>
      </w:r>
      <w:r w:rsidRPr="00954354">
        <w:rPr>
          <w:b/>
          <w:spacing w:val="-1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załączniki).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katalogu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winny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znaleźć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nazwane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podpisane </w:t>
      </w:r>
      <w:r w:rsidRPr="00954354">
        <w:rPr>
          <w:sz w:val="20"/>
          <w:szCs w:val="20"/>
        </w:rPr>
        <w:t>kwalifikowalnym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zaufanym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wymagane dokumenty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(pliki).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zostać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3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</w:p>
    <w:p w14:paraId="7C31C3E7" w14:textId="77777777" w:rsidR="00B21FDF" w:rsidRPr="00954354" w:rsidRDefault="006053B1" w:rsidP="00954354">
      <w:pPr>
        <w:pStyle w:val="Tekstpodstawowy"/>
        <w:spacing w:line="288" w:lineRule="auto"/>
        <w:ind w:left="280" w:right="128"/>
        <w:jc w:val="both"/>
      </w:pPr>
      <w:r w:rsidRPr="00954354">
        <w:t>„paczce” dokumentów elektronicznych zawierających ofertę wykonawcy. Opatrzenie właściwym podpisem oferty (lub paczki) następuje przed czynnością jej zaszyfrowania.</w:t>
      </w:r>
    </w:p>
    <w:p w14:paraId="1C35829C" w14:textId="77777777" w:rsidR="00B21FDF" w:rsidRPr="00954354" w:rsidRDefault="00B21FDF" w:rsidP="00954354">
      <w:pPr>
        <w:pStyle w:val="Tekstpodstawowy"/>
        <w:spacing w:line="288" w:lineRule="auto"/>
      </w:pPr>
    </w:p>
    <w:p w14:paraId="4BE060BB" w14:textId="77777777" w:rsidR="00B21FDF" w:rsidRPr="00954354" w:rsidRDefault="006053B1" w:rsidP="00954354">
      <w:pPr>
        <w:pStyle w:val="Nagwek2"/>
        <w:spacing w:line="288" w:lineRule="auto"/>
        <w:ind w:right="116"/>
      </w:pPr>
      <w:r w:rsidRPr="00954354">
        <w:t xml:space="preserve">UWAGA: Podpis złożony jedynie na „formularzu do złożenia, zmiany, wycofania oferty lub wniosku" o treści „PODPISZ i WYŚLIJ” jest jedynie funkcjonalnością systemu </w:t>
      </w:r>
      <w:proofErr w:type="spellStart"/>
      <w:r w:rsidRPr="00954354">
        <w:t>ePUAP</w:t>
      </w:r>
      <w:proofErr w:type="spellEnd"/>
      <w:r w:rsidRPr="00954354">
        <w:t xml:space="preserve">, z której mogą, ale nie muszą skorzystać wykonawcy przekazujący ofertę przy pomocy tego systemu. Oznacza to, że podpis złożony jedynie na w/w formularzu nie wywiera skutków w odniesieniu do złożonej za jego pomocą oferty wykonawcy. W takim przypadku oferta podlega odrzuceniu na podstawie art. 226 ust. 1 pkt 3 </w:t>
      </w:r>
      <w:proofErr w:type="spellStart"/>
      <w:r w:rsidRPr="00954354">
        <w:t>Pzp</w:t>
      </w:r>
      <w:proofErr w:type="spellEnd"/>
      <w:r w:rsidRPr="00954354">
        <w:t xml:space="preserve"> z uwagi na niezgodność z art. 63 ust. 2 </w:t>
      </w:r>
      <w:proofErr w:type="spellStart"/>
      <w:r w:rsidRPr="00954354">
        <w:t>Pzp</w:t>
      </w:r>
      <w:proofErr w:type="spellEnd"/>
      <w:r w:rsidRPr="00954354">
        <w:t>.</w:t>
      </w:r>
    </w:p>
    <w:p w14:paraId="79EBB967" w14:textId="77777777" w:rsidR="00B21FDF" w:rsidRPr="00954354" w:rsidRDefault="006053B1" w:rsidP="0095435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>Oferta,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formularz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elektroniczny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pośrednictwem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którego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jest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przekazywana,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musi</w:t>
      </w:r>
      <w:r w:rsidRPr="00954354">
        <w:rPr>
          <w:b/>
          <w:spacing w:val="-1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zostać</w:t>
      </w:r>
    </w:p>
    <w:p w14:paraId="63348B98" w14:textId="77777777" w:rsidR="00B21FDF" w:rsidRPr="00954354" w:rsidRDefault="006053B1" w:rsidP="00954354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pacing w:val="-50"/>
          <w:w w:val="9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opatrzona  </w:t>
      </w:r>
      <w:r w:rsidRPr="00954354">
        <w:rPr>
          <w:b/>
          <w:spacing w:val="1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właściwym  </w:t>
      </w:r>
      <w:r w:rsidRPr="00954354">
        <w:rPr>
          <w:b/>
          <w:spacing w:val="23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podpisem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(przed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zaszyfrowaniem)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tj.  </w:t>
      </w:r>
      <w:r w:rsidRPr="00954354">
        <w:rPr>
          <w:b/>
          <w:spacing w:val="2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wg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wyboru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wykonawcy:</w:t>
      </w:r>
    </w:p>
    <w:p w14:paraId="2578E91B" w14:textId="708AFB5A" w:rsidR="00B21FDF" w:rsidRPr="00954354" w:rsidRDefault="006053B1" w:rsidP="00076DE4">
      <w:pPr>
        <w:pStyle w:val="Tekstpodstawowy"/>
        <w:spacing w:line="288" w:lineRule="auto"/>
        <w:ind w:left="280"/>
      </w:pPr>
      <w:r w:rsidRPr="00954354">
        <w:t>kwalifikowalnym podpisem elektronicznym lub podpisem zaufanym lub podpisem osobistym.</w:t>
      </w:r>
    </w:p>
    <w:p w14:paraId="755E0076" w14:textId="02F1C73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Oferta przed wysłaniem winna być zaszyfrowana za pomocą specjalnej opcji/usługi oferowanej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- zgodnie z Instrukcja użytkownika systemu</w:t>
      </w:r>
      <w:r w:rsidRPr="00954354">
        <w:rPr>
          <w:spacing w:val="-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Miniportal-ePUAP</w:t>
      </w:r>
      <w:proofErr w:type="spellEnd"/>
      <w:r w:rsidRPr="00954354">
        <w:rPr>
          <w:sz w:val="20"/>
          <w:szCs w:val="20"/>
        </w:rPr>
        <w:t>.</w:t>
      </w:r>
    </w:p>
    <w:p w14:paraId="0FA6DB2B" w14:textId="38278F11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ponosi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odpowiedzialności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sposób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niezgodny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regulaminami korzystania z EPUAP oraz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2975BAC3" w14:textId="136219BF" w:rsidR="00B21FDF" w:rsidRPr="00076DE4" w:rsidRDefault="006053B1" w:rsidP="004A7A63">
      <w:pPr>
        <w:pStyle w:val="Nagwek2"/>
        <w:numPr>
          <w:ilvl w:val="0"/>
          <w:numId w:val="18"/>
        </w:numPr>
        <w:tabs>
          <w:tab w:val="left" w:pos="619"/>
        </w:tabs>
        <w:spacing w:line="288" w:lineRule="auto"/>
        <w:ind w:left="618" w:hanging="339"/>
      </w:pPr>
      <w:r w:rsidRPr="00954354">
        <w:t>Informacje zastrzeżone w ofercie - tajemnica</w:t>
      </w:r>
      <w:r w:rsidRPr="00954354">
        <w:rPr>
          <w:spacing w:val="-3"/>
        </w:rPr>
        <w:t xml:space="preserve"> </w:t>
      </w:r>
      <w:r w:rsidRPr="00954354">
        <w:t>przedsiębiorstwa:</w:t>
      </w:r>
    </w:p>
    <w:p w14:paraId="726440D7" w14:textId="03CF9758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14"/>
        </w:tabs>
        <w:spacing w:line="288" w:lineRule="auto"/>
        <w:ind w:hanging="234"/>
        <w:rPr>
          <w:sz w:val="20"/>
          <w:szCs w:val="20"/>
        </w:rPr>
      </w:pPr>
      <w:r w:rsidRPr="00954354">
        <w:rPr>
          <w:sz w:val="20"/>
          <w:szCs w:val="20"/>
        </w:rPr>
        <w:t>Postępowanie o udzielenie zamówienia jest jawne. (art. 18 ust 1 ustawy</w:t>
      </w:r>
      <w:r w:rsidRPr="00954354">
        <w:rPr>
          <w:spacing w:val="-1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5D79458" w14:textId="69E48E72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09"/>
        </w:tabs>
        <w:spacing w:line="288" w:lineRule="auto"/>
        <w:ind w:left="280"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2019r.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1010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 Wykonawca,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przekazaniem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takich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zastrzegł,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być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one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oraz wykazał, że zastrzyżone informacje stanowią tajemnicę przedsiębiorstwa. Wykonawca nie może </w:t>
      </w:r>
      <w:r w:rsidRPr="00954354">
        <w:rPr>
          <w:sz w:val="20"/>
          <w:szCs w:val="20"/>
        </w:rPr>
        <w:lastRenderedPageBreak/>
        <w:t xml:space="preserve">zastrzec informacji, o których mowa w art. 222 ust. 5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 xml:space="preserve"> (art. 18 ust. 3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7B7000" w14:textId="6D039AF9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33"/>
        </w:tabs>
        <w:spacing w:line="288" w:lineRule="auto"/>
        <w:ind w:left="280"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Wykonawca, nie później niż w terminie składania ofert, powinien wskazać w sposób nie budzący wątpliwości,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powinien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zastrzec,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 być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11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 nieuczciwej konkurencji (Dz. U. z 2019r. poz. 1010 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1649).</w:t>
      </w:r>
    </w:p>
    <w:p w14:paraId="09848D97" w14:textId="00DDD349" w:rsidR="00B21FDF" w:rsidRDefault="006053B1" w:rsidP="004A7A63">
      <w:pPr>
        <w:pStyle w:val="Akapitzlist"/>
        <w:numPr>
          <w:ilvl w:val="0"/>
          <w:numId w:val="16"/>
        </w:numPr>
        <w:tabs>
          <w:tab w:val="left" w:pos="550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Wykonawca w celu utrzymania poufności wskazanych informacji, przekazuje je w wydzielonym odpowiednio pliku, zgodnie z zasadami opisanymi w dziale XIV pkt. 5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58FF4C31" w14:textId="77777777" w:rsidR="00A53942" w:rsidRPr="00954354" w:rsidRDefault="00A53942" w:rsidP="00A53942">
      <w:pPr>
        <w:pStyle w:val="Akapitzlist"/>
        <w:tabs>
          <w:tab w:val="left" w:pos="550"/>
        </w:tabs>
        <w:spacing w:line="288" w:lineRule="auto"/>
        <w:ind w:right="129"/>
        <w:rPr>
          <w:sz w:val="20"/>
          <w:szCs w:val="20"/>
        </w:rPr>
      </w:pPr>
    </w:p>
    <w:p w14:paraId="3CD23037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885"/>
        </w:tabs>
        <w:spacing w:line="288" w:lineRule="auto"/>
        <w:ind w:left="884" w:hanging="605"/>
        <w:jc w:val="both"/>
        <w:rPr>
          <w:b/>
          <w:bCs/>
          <w:sz w:val="24"/>
          <w:szCs w:val="24"/>
        </w:rPr>
      </w:pPr>
      <w:bookmarkStart w:id="18" w:name="_bookmark14"/>
      <w:bookmarkEnd w:id="18"/>
      <w:r w:rsidRPr="00076DE4">
        <w:rPr>
          <w:b/>
          <w:bCs/>
          <w:sz w:val="24"/>
          <w:szCs w:val="24"/>
        </w:rPr>
        <w:t>Sposób obliczania ceny</w:t>
      </w:r>
      <w:r w:rsidRPr="00076DE4">
        <w:rPr>
          <w:b/>
          <w:bCs/>
          <w:spacing w:val="-3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oferty</w:t>
      </w:r>
    </w:p>
    <w:p w14:paraId="66908EF0" w14:textId="77777777" w:rsidR="00B21FDF" w:rsidRPr="00954354" w:rsidRDefault="006053B1" w:rsidP="004A7A63">
      <w:pPr>
        <w:pStyle w:val="Nagwek2"/>
        <w:numPr>
          <w:ilvl w:val="0"/>
          <w:numId w:val="15"/>
        </w:numPr>
        <w:tabs>
          <w:tab w:val="left" w:pos="502"/>
        </w:tabs>
        <w:spacing w:line="288" w:lineRule="auto"/>
        <w:ind w:hanging="222"/>
      </w:pPr>
      <w:r w:rsidRPr="00954354">
        <w:t>Rozliczenia z wykonawcą będą miały charakter</w:t>
      </w:r>
      <w:r w:rsidRPr="00954354">
        <w:rPr>
          <w:spacing w:val="-5"/>
        </w:rPr>
        <w:t xml:space="preserve"> </w:t>
      </w:r>
      <w:r w:rsidRPr="00954354">
        <w:t>ryczałtowy.</w:t>
      </w:r>
    </w:p>
    <w:p w14:paraId="52C868AD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6"/>
        </w:tabs>
        <w:spacing w:line="288" w:lineRule="auto"/>
        <w:ind w:left="280"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Podana w ofercie cena stanowi wynagrodzenie ryczałtowe kompletne, którego definicję określa art. 632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kodeksu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musi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wszystkie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obejmować wszelkie koszty, jakie poniesie Wykonawca z tytułu należytej oraz zgodnej z obowiązującymi przepisami realizacji przedmiotu zamówienia, a cena winna zawierać wynagrodzenie za kompletne wykonanie przedmiotu zamówienia. Wykonawca musi przewidzieć wszystkie okoliczności, które mogą wpłynąć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cenę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wszelkie niezbędne zgody i uregulować kwestie formalno-prawne konieczne przy realizacji umowy pochodzące od osób prawnych i fizycznych (tj. zgoda </w:t>
      </w:r>
      <w:r w:rsidRPr="00954354">
        <w:rPr>
          <w:spacing w:val="2"/>
          <w:sz w:val="20"/>
          <w:szCs w:val="20"/>
        </w:rPr>
        <w:t xml:space="preserve">na </w:t>
      </w:r>
      <w:r w:rsidRPr="00954354">
        <w:rPr>
          <w:sz w:val="20"/>
          <w:szCs w:val="20"/>
        </w:rPr>
        <w:t>zajęcie terenu przyległego do miejsca prowadzenia inwestycji w przypadku zaistnienia takiej konieczności, umowa na dostawę mediów). Koszty wynikłe z powyższych czynności obciążają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wykonawcę.</w:t>
      </w:r>
    </w:p>
    <w:p w14:paraId="6D64865E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206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obliczyć zgodnie z kosztorysem ofertowym opracowanym na podstawie załączonych dokumentów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(</w:t>
      </w:r>
      <w:r w:rsidRPr="00954354">
        <w:rPr>
          <w:b/>
          <w:sz w:val="20"/>
          <w:szCs w:val="20"/>
        </w:rPr>
        <w:t>Zamawiający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złożenia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kosztorysu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ofertowego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przed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podpisaniem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umowy od oferenta, który zostanie wyłoniony w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postępowaniu</w:t>
      </w:r>
      <w:r w:rsidRPr="00954354">
        <w:rPr>
          <w:sz w:val="20"/>
          <w:szCs w:val="20"/>
        </w:rPr>
        <w:t>).</w:t>
      </w:r>
    </w:p>
    <w:p w14:paraId="0BE89B47" w14:textId="25E1C00D" w:rsidR="00B21FDF" w:rsidRPr="00076DE4" w:rsidRDefault="006053B1" w:rsidP="004A7A63">
      <w:pPr>
        <w:pStyle w:val="Akapitzlist"/>
        <w:numPr>
          <w:ilvl w:val="0"/>
          <w:numId w:val="15"/>
        </w:numPr>
        <w:tabs>
          <w:tab w:val="left" w:pos="540"/>
        </w:tabs>
        <w:spacing w:line="288" w:lineRule="auto"/>
        <w:ind w:left="280" w:right="128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Pr="00954354">
        <w:rPr>
          <w:b/>
          <w:sz w:val="20"/>
          <w:szCs w:val="20"/>
        </w:rPr>
        <w:t>Załącznik nr 1 do</w:t>
      </w:r>
      <w:r w:rsidRPr="00954354">
        <w:rPr>
          <w:b/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SWZ.</w:t>
      </w:r>
    </w:p>
    <w:p w14:paraId="75999E66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podać w polskich złotych wraz z podatkiem VAT, z dokładnością do drugiego miejsca po przecinku i powinna być ona podana liczbowo i słownie. W przypadku rozbieżności pomiędzy ceną ryczałtową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słownie,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właściwa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przyjęta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ryczałtowa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podana słownie. Zamawiający nie przewiduje rozliczania się w walutach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obcych.</w:t>
      </w:r>
    </w:p>
    <w:p w14:paraId="215EA452" w14:textId="4550E789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2"/>
        </w:tabs>
        <w:spacing w:line="288" w:lineRule="auto"/>
        <w:ind w:hanging="222"/>
        <w:rPr>
          <w:sz w:val="20"/>
          <w:szCs w:val="20"/>
        </w:rPr>
      </w:pPr>
      <w:r w:rsidRPr="00954354">
        <w:rPr>
          <w:sz w:val="20"/>
          <w:szCs w:val="20"/>
        </w:rPr>
        <w:t xml:space="preserve">Wyceniając </w:t>
      </w:r>
      <w:r w:rsidR="00690526">
        <w:rPr>
          <w:sz w:val="20"/>
          <w:szCs w:val="20"/>
        </w:rPr>
        <w:t>przedmiot zamówienia należy uwzględnić wszystkie koszty z tym związane wraz z obowiązującą stawką</w:t>
      </w:r>
      <w:r w:rsidRPr="00954354">
        <w:rPr>
          <w:sz w:val="20"/>
          <w:szCs w:val="20"/>
        </w:rPr>
        <w:t xml:space="preserve"> podatku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VAT</w:t>
      </w:r>
      <w:r w:rsidRPr="00954354">
        <w:rPr>
          <w:color w:val="FF0000"/>
          <w:sz w:val="20"/>
          <w:szCs w:val="20"/>
        </w:rPr>
        <w:t>.</w:t>
      </w:r>
    </w:p>
    <w:p w14:paraId="0E18E42E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49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Sposób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zapłaty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rozliczenia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realizację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pozostałe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określone zostały we wzorze umowy w sprawie zamówienia</w:t>
      </w:r>
      <w:r w:rsidRPr="00954354">
        <w:rPr>
          <w:spacing w:val="2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publicznego.</w:t>
      </w:r>
    </w:p>
    <w:p w14:paraId="67E35C22" w14:textId="2F384DA8" w:rsidR="00B21FDF" w:rsidRPr="00076DE4" w:rsidRDefault="006053B1" w:rsidP="004A7A63">
      <w:pPr>
        <w:pStyle w:val="Akapitzlist"/>
        <w:numPr>
          <w:ilvl w:val="0"/>
          <w:numId w:val="14"/>
        </w:numPr>
        <w:tabs>
          <w:tab w:val="left" w:pos="511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Rażąco niska cena lub koszt lub ich istotne części składowe – kwestia ta jest określona w art. 224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.</w:t>
      </w:r>
    </w:p>
    <w:p w14:paraId="18527220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617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(Dz. U. z</w:t>
      </w:r>
      <w:r w:rsidRPr="00954354">
        <w:rPr>
          <w:spacing w:val="45"/>
          <w:sz w:val="20"/>
          <w:szCs w:val="20"/>
        </w:rPr>
        <w:t xml:space="preserve"> </w:t>
      </w:r>
      <w:r w:rsidRPr="00954354">
        <w:rPr>
          <w:sz w:val="20"/>
          <w:szCs w:val="20"/>
        </w:rPr>
        <w:t>2018</w:t>
      </w:r>
    </w:p>
    <w:p w14:paraId="2DF0ED13" w14:textId="77777777" w:rsidR="00B21FDF" w:rsidRPr="00954354" w:rsidRDefault="006053B1" w:rsidP="00954354">
      <w:pPr>
        <w:pStyle w:val="Tekstpodstawowy"/>
        <w:spacing w:line="288" w:lineRule="auto"/>
        <w:ind w:left="280" w:right="115"/>
        <w:jc w:val="both"/>
      </w:pPr>
      <w:r w:rsidRPr="00954354">
        <w:t xml:space="preserve">r. poz. 2174, z </w:t>
      </w:r>
      <w:proofErr w:type="spellStart"/>
      <w:r w:rsidRPr="00954354">
        <w:t>późn</w:t>
      </w:r>
      <w:proofErr w:type="spellEnd"/>
      <w:r w:rsidRPr="00954354">
        <w:t>. zm.), dla celów zastosowania kryterium ceny lub kosztu zamawiający dolicza do przedstawionej</w:t>
      </w:r>
      <w:r w:rsidRPr="00954354">
        <w:rPr>
          <w:spacing w:val="-11"/>
        </w:rPr>
        <w:t xml:space="preserve"> </w:t>
      </w:r>
      <w:r w:rsidRPr="00954354">
        <w:t>w</w:t>
      </w:r>
      <w:r w:rsidRPr="00954354">
        <w:rPr>
          <w:spacing w:val="-11"/>
        </w:rPr>
        <w:t xml:space="preserve"> </w:t>
      </w:r>
      <w:r w:rsidRPr="00954354">
        <w:t>tej</w:t>
      </w:r>
      <w:r w:rsidRPr="00954354">
        <w:rPr>
          <w:spacing w:val="-11"/>
        </w:rPr>
        <w:t xml:space="preserve"> </w:t>
      </w:r>
      <w:r w:rsidRPr="00954354">
        <w:t>ofercie</w:t>
      </w:r>
      <w:r w:rsidRPr="00954354">
        <w:rPr>
          <w:spacing w:val="-9"/>
        </w:rPr>
        <w:t xml:space="preserve"> </w:t>
      </w:r>
      <w:r w:rsidRPr="00954354">
        <w:t>ceny</w:t>
      </w:r>
      <w:r w:rsidRPr="00954354">
        <w:rPr>
          <w:spacing w:val="-10"/>
        </w:rPr>
        <w:t xml:space="preserve"> </w:t>
      </w:r>
      <w:r w:rsidRPr="00954354">
        <w:t>kwotę</w:t>
      </w:r>
      <w:r w:rsidRPr="00954354">
        <w:rPr>
          <w:spacing w:val="-13"/>
        </w:rPr>
        <w:t xml:space="preserve"> </w:t>
      </w:r>
      <w:r w:rsidRPr="00954354">
        <w:t>podatku</w:t>
      </w:r>
      <w:r w:rsidRPr="00954354">
        <w:rPr>
          <w:spacing w:val="-12"/>
        </w:rPr>
        <w:t xml:space="preserve"> </w:t>
      </w:r>
      <w:r w:rsidRPr="00954354">
        <w:t>od</w:t>
      </w:r>
      <w:r w:rsidRPr="00954354">
        <w:rPr>
          <w:spacing w:val="-12"/>
        </w:rPr>
        <w:t xml:space="preserve"> </w:t>
      </w:r>
      <w:r w:rsidRPr="00954354">
        <w:t>towarów</w:t>
      </w:r>
      <w:r w:rsidRPr="00954354">
        <w:rPr>
          <w:spacing w:val="-12"/>
        </w:rPr>
        <w:t xml:space="preserve"> </w:t>
      </w:r>
      <w:r w:rsidRPr="00954354">
        <w:t>i</w:t>
      </w:r>
      <w:r w:rsidRPr="00954354">
        <w:rPr>
          <w:spacing w:val="-12"/>
        </w:rPr>
        <w:t xml:space="preserve"> </w:t>
      </w:r>
      <w:r w:rsidRPr="00954354">
        <w:t>usług,</w:t>
      </w:r>
      <w:r w:rsidRPr="00954354">
        <w:rPr>
          <w:spacing w:val="-11"/>
        </w:rPr>
        <w:t xml:space="preserve"> </w:t>
      </w:r>
      <w:r w:rsidRPr="00954354">
        <w:t>którą</w:t>
      </w:r>
      <w:r w:rsidRPr="00954354">
        <w:rPr>
          <w:spacing w:val="-12"/>
        </w:rPr>
        <w:t xml:space="preserve"> </w:t>
      </w:r>
      <w:r w:rsidRPr="00954354">
        <w:t>miałby</w:t>
      </w:r>
      <w:r w:rsidRPr="00954354">
        <w:rPr>
          <w:spacing w:val="-11"/>
        </w:rPr>
        <w:t xml:space="preserve"> </w:t>
      </w:r>
      <w:r w:rsidRPr="00954354">
        <w:t>obowiązek</w:t>
      </w:r>
      <w:r w:rsidRPr="00954354">
        <w:rPr>
          <w:spacing w:val="-10"/>
        </w:rPr>
        <w:t xml:space="preserve"> </w:t>
      </w:r>
      <w:r w:rsidRPr="00954354">
        <w:t>rozliczyć</w:t>
      </w:r>
      <w:r w:rsidRPr="00954354">
        <w:rPr>
          <w:vertAlign w:val="superscript"/>
        </w:rPr>
        <w:t>5</w:t>
      </w:r>
      <w:r w:rsidRPr="00954354">
        <w:t>. W ofercie, o której mowa w ust. 1, Wykonawca ma</w:t>
      </w:r>
      <w:r w:rsidRPr="00954354">
        <w:rPr>
          <w:spacing w:val="-5"/>
        </w:rPr>
        <w:t xml:space="preserve"> </w:t>
      </w:r>
      <w:r w:rsidRPr="00954354">
        <w:t>obowiązek:</w:t>
      </w:r>
    </w:p>
    <w:p w14:paraId="0EC3B544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poinformowania zamawiającego, że wybór jego oferty będzie prowadził do powstania</w:t>
      </w:r>
      <w:r w:rsidRPr="00954354">
        <w:rPr>
          <w:spacing w:val="23"/>
          <w:sz w:val="20"/>
          <w:szCs w:val="20"/>
        </w:rPr>
        <w:t xml:space="preserve"> </w:t>
      </w:r>
      <w:r w:rsidRPr="00954354">
        <w:rPr>
          <w:sz w:val="20"/>
          <w:szCs w:val="20"/>
        </w:rPr>
        <w:t>u</w:t>
      </w:r>
    </w:p>
    <w:p w14:paraId="050DB07F" w14:textId="77777777" w:rsidR="00B21FDF" w:rsidRPr="00954354" w:rsidRDefault="006053B1" w:rsidP="00954354">
      <w:pPr>
        <w:pStyle w:val="Tekstpodstawowy"/>
        <w:spacing w:line="288" w:lineRule="auto"/>
        <w:ind w:left="1106"/>
      </w:pPr>
      <w:r w:rsidRPr="00954354">
        <w:t>zamawiającego obowiązku podatkowego;</w:t>
      </w:r>
    </w:p>
    <w:p w14:paraId="7938B3DA" w14:textId="77777777" w:rsidR="00B21FDF" w:rsidRPr="00954354" w:rsidRDefault="00B21FDF" w:rsidP="00954354">
      <w:pPr>
        <w:pStyle w:val="Tekstpodstawowy"/>
        <w:spacing w:line="288" w:lineRule="auto"/>
      </w:pPr>
    </w:p>
    <w:p w14:paraId="0F58A97C" w14:textId="77777777" w:rsidR="00B21FDF" w:rsidRPr="00954354" w:rsidRDefault="006053B1" w:rsidP="00954354">
      <w:pPr>
        <w:pStyle w:val="Tekstpodstawowy"/>
        <w:spacing w:line="288" w:lineRule="auto"/>
      </w:pPr>
      <w:r w:rsidRPr="0095435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403901" wp14:editId="74D77E94">
                <wp:simplePos x="0" y="0"/>
                <wp:positionH relativeFrom="page">
                  <wp:posOffset>914400</wp:posOffset>
                </wp:positionH>
                <wp:positionV relativeFrom="paragraph">
                  <wp:posOffset>126365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A74F3" id="Rectangle 4" o:spid="_x0000_s1026" style="position:absolute;margin-left:1in;margin-top:9.9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CTcYf2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76AB41D" w14:textId="77777777" w:rsidR="00B21FDF" w:rsidRPr="00954354" w:rsidRDefault="006053B1" w:rsidP="004A7A63">
      <w:pPr>
        <w:pStyle w:val="Akapitzlist"/>
        <w:numPr>
          <w:ilvl w:val="0"/>
          <w:numId w:val="13"/>
        </w:numPr>
        <w:tabs>
          <w:tab w:val="left" w:pos="403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Zgodnie z art. 225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8CB3F9" w14:textId="77777777" w:rsidR="00B21FDF" w:rsidRPr="00954354" w:rsidRDefault="00B21FDF" w:rsidP="00954354">
      <w:pPr>
        <w:spacing w:line="288" w:lineRule="auto"/>
        <w:rPr>
          <w:sz w:val="20"/>
          <w:szCs w:val="20"/>
        </w:rPr>
        <w:sectPr w:rsidR="00B21FDF" w:rsidRPr="00954354">
          <w:headerReference w:type="default" r:id="rId23"/>
          <w:footerReference w:type="default" r:id="rId24"/>
          <w:pgSz w:w="11910" w:h="16840"/>
          <w:pgMar w:top="1340" w:right="1320" w:bottom="1000" w:left="1160" w:header="763" w:footer="801" w:gutter="0"/>
          <w:cols w:space="708"/>
        </w:sectPr>
      </w:pPr>
    </w:p>
    <w:p w14:paraId="37E11F77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wskazania nazwy (rodzaju) towaru lub usługi, których dostawa lub świadczenie będą prowadziły do powstania obowiązku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podatkowego;</w:t>
      </w:r>
    </w:p>
    <w:p w14:paraId="5280E10F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wskazania wartości towaru lub usługi objętego obowiązkiem podatkowym zamawiającego, bez kwoty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podatku;</w:t>
      </w:r>
    </w:p>
    <w:p w14:paraId="3546EB92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stawki podatku od towarów i usług, która zgodnie z wiedzą wykonawcy, będzie miała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zastosowanie.</w:t>
      </w:r>
    </w:p>
    <w:p w14:paraId="7CC801D3" w14:textId="77777777" w:rsidR="00B21FDF" w:rsidRPr="00954354" w:rsidRDefault="006053B1" w:rsidP="00954354">
      <w:pPr>
        <w:pStyle w:val="Tekstpodstawowy"/>
        <w:spacing w:line="288" w:lineRule="auto"/>
        <w:ind w:left="707" w:right="124" w:hanging="454"/>
        <w:jc w:val="both"/>
      </w:pPr>
      <w:r w:rsidRPr="00954354">
        <w:rPr>
          <w:b/>
        </w:rPr>
        <w:t xml:space="preserve">3. </w:t>
      </w:r>
      <w:r w:rsidRPr="00954354">
        <w:t>Wzór Formularza Ofertowego został opracowany przy założeniu, iż wybór oferty nie będzie prowadzić do powstania u Zamawiającego obowiązku podatkowego w zakresie podatku VAT. W przypadku,</w:t>
      </w:r>
      <w:r w:rsidRPr="00954354">
        <w:rPr>
          <w:spacing w:val="-14"/>
        </w:rPr>
        <w:t xml:space="preserve"> </w:t>
      </w:r>
      <w:r w:rsidRPr="00954354">
        <w:t>gdy</w:t>
      </w:r>
      <w:r w:rsidRPr="00954354">
        <w:rPr>
          <w:spacing w:val="-13"/>
        </w:rPr>
        <w:t xml:space="preserve"> </w:t>
      </w:r>
      <w:r w:rsidRPr="00954354">
        <w:t>Wykonawca</w:t>
      </w:r>
      <w:r w:rsidRPr="00954354">
        <w:rPr>
          <w:spacing w:val="-14"/>
        </w:rPr>
        <w:t xml:space="preserve"> </w:t>
      </w:r>
      <w:r w:rsidRPr="00954354">
        <w:t>zobowiązany</w:t>
      </w:r>
      <w:r w:rsidRPr="00954354">
        <w:rPr>
          <w:spacing w:val="-12"/>
        </w:rPr>
        <w:t xml:space="preserve"> </w:t>
      </w:r>
      <w:r w:rsidRPr="00954354">
        <w:t>jest</w:t>
      </w:r>
      <w:r w:rsidRPr="00954354">
        <w:rPr>
          <w:spacing w:val="-13"/>
        </w:rPr>
        <w:t xml:space="preserve"> </w:t>
      </w:r>
      <w:r w:rsidRPr="00954354">
        <w:t>złożyć</w:t>
      </w:r>
      <w:r w:rsidRPr="00954354">
        <w:rPr>
          <w:spacing w:val="-12"/>
        </w:rPr>
        <w:t xml:space="preserve"> </w:t>
      </w:r>
      <w:r w:rsidRPr="00954354">
        <w:t>oświadczenie</w:t>
      </w:r>
      <w:r w:rsidRPr="00954354">
        <w:rPr>
          <w:spacing w:val="-14"/>
        </w:rPr>
        <w:t xml:space="preserve"> </w:t>
      </w:r>
      <w:r w:rsidRPr="00954354">
        <w:t>o</w:t>
      </w:r>
      <w:r w:rsidRPr="00954354">
        <w:rPr>
          <w:spacing w:val="-14"/>
        </w:rPr>
        <w:t xml:space="preserve"> </w:t>
      </w:r>
      <w:r w:rsidRPr="00954354">
        <w:t>powstaniu</w:t>
      </w:r>
      <w:r w:rsidRPr="00954354">
        <w:rPr>
          <w:spacing w:val="-11"/>
        </w:rPr>
        <w:t xml:space="preserve"> </w:t>
      </w:r>
      <w:r w:rsidRPr="00954354">
        <w:t>u</w:t>
      </w:r>
      <w:r w:rsidRPr="00954354">
        <w:rPr>
          <w:spacing w:val="-14"/>
        </w:rPr>
        <w:t xml:space="preserve"> </w:t>
      </w:r>
      <w:r w:rsidRPr="00954354">
        <w:t>Zamawiającego obowiązku podatkowego, to winien odpowiednio zmodyfikować treść</w:t>
      </w:r>
      <w:r w:rsidRPr="00954354">
        <w:rPr>
          <w:spacing w:val="-16"/>
        </w:rPr>
        <w:t xml:space="preserve"> </w:t>
      </w:r>
      <w:r w:rsidRPr="00954354">
        <w:t>formularza.</w:t>
      </w:r>
    </w:p>
    <w:p w14:paraId="1FFAE7ED" w14:textId="77777777" w:rsidR="00B21FDF" w:rsidRPr="00076DE4" w:rsidRDefault="00B21FDF" w:rsidP="00954354">
      <w:pPr>
        <w:pStyle w:val="Tekstpodstawowy"/>
        <w:spacing w:line="288" w:lineRule="auto"/>
        <w:rPr>
          <w:b/>
          <w:bCs/>
          <w:sz w:val="24"/>
          <w:szCs w:val="24"/>
        </w:rPr>
      </w:pPr>
    </w:p>
    <w:p w14:paraId="77A034B4" w14:textId="4763954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974" w:hanging="694"/>
        <w:rPr>
          <w:b/>
          <w:bCs/>
          <w:sz w:val="24"/>
          <w:szCs w:val="24"/>
        </w:rPr>
      </w:pPr>
      <w:bookmarkStart w:id="19" w:name="_bookmark15"/>
      <w:bookmarkEnd w:id="19"/>
      <w:r w:rsidRPr="00076DE4">
        <w:rPr>
          <w:b/>
          <w:bCs/>
          <w:spacing w:val="1"/>
          <w:w w:val="99"/>
          <w:sz w:val="24"/>
          <w:szCs w:val="24"/>
        </w:rPr>
        <w:t>W</w:t>
      </w:r>
      <w:r w:rsidRPr="00076DE4">
        <w:rPr>
          <w:b/>
          <w:bCs/>
          <w:w w:val="99"/>
          <w:sz w:val="24"/>
          <w:szCs w:val="24"/>
        </w:rPr>
        <w:t>ymagania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dot</w:t>
      </w:r>
      <w:r w:rsidRPr="00076DE4">
        <w:rPr>
          <w:b/>
          <w:bCs/>
          <w:spacing w:val="1"/>
          <w:w w:val="99"/>
          <w:sz w:val="24"/>
          <w:szCs w:val="24"/>
        </w:rPr>
        <w:t>y</w:t>
      </w:r>
      <w:r w:rsidRPr="00076DE4">
        <w:rPr>
          <w:b/>
          <w:bCs/>
          <w:w w:val="99"/>
          <w:sz w:val="24"/>
          <w:szCs w:val="24"/>
        </w:rPr>
        <w:t>cz</w:t>
      </w:r>
      <w:r w:rsidRPr="00076DE4">
        <w:rPr>
          <w:b/>
          <w:bCs/>
          <w:spacing w:val="-1"/>
          <w:w w:val="99"/>
          <w:sz w:val="24"/>
          <w:szCs w:val="24"/>
        </w:rPr>
        <w:t>ą</w:t>
      </w:r>
      <w:r w:rsidRPr="00076DE4">
        <w:rPr>
          <w:b/>
          <w:bCs/>
          <w:w w:val="99"/>
          <w:sz w:val="24"/>
          <w:szCs w:val="24"/>
        </w:rPr>
        <w:t>ce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wad</w:t>
      </w:r>
      <w:r w:rsidRPr="00076DE4">
        <w:rPr>
          <w:b/>
          <w:bCs/>
          <w:spacing w:val="1"/>
          <w:w w:val="99"/>
          <w:sz w:val="24"/>
          <w:szCs w:val="24"/>
        </w:rPr>
        <w:t>i</w:t>
      </w:r>
      <w:r w:rsidRPr="00076DE4">
        <w:rPr>
          <w:b/>
          <w:bCs/>
          <w:spacing w:val="-1"/>
          <w:w w:val="99"/>
          <w:sz w:val="24"/>
          <w:szCs w:val="24"/>
        </w:rPr>
        <w:t>u</w:t>
      </w:r>
      <w:r w:rsidRPr="00076DE4">
        <w:rPr>
          <w:b/>
          <w:bCs/>
          <w:spacing w:val="4"/>
          <w:w w:val="99"/>
          <w:sz w:val="24"/>
          <w:szCs w:val="24"/>
        </w:rPr>
        <w:t>m</w:t>
      </w:r>
    </w:p>
    <w:p w14:paraId="655352D5" w14:textId="552C87DE" w:rsidR="00B21FDF" w:rsidRPr="00954354" w:rsidRDefault="00690526" w:rsidP="004A7A63">
      <w:pPr>
        <w:pStyle w:val="Akapitzlist"/>
        <w:numPr>
          <w:ilvl w:val="0"/>
          <w:numId w:val="12"/>
        </w:numPr>
        <w:tabs>
          <w:tab w:val="left" w:pos="563"/>
          <w:tab w:val="left" w:pos="564"/>
        </w:tabs>
        <w:spacing w:line="288" w:lineRule="auto"/>
        <w:ind w:hanging="426"/>
        <w:jc w:val="left"/>
      </w:pPr>
      <w:r>
        <w:rPr>
          <w:sz w:val="20"/>
          <w:szCs w:val="20"/>
        </w:rPr>
        <w:t>Zamawiający nie wymaga wniesienia wadium</w:t>
      </w:r>
    </w:p>
    <w:p w14:paraId="55E9AF0B" w14:textId="77777777" w:rsidR="0085557F" w:rsidRPr="00954354" w:rsidRDefault="0085557F" w:rsidP="00954354">
      <w:pPr>
        <w:pStyle w:val="Tekstpodstawowy"/>
        <w:spacing w:line="288" w:lineRule="auto"/>
      </w:pPr>
    </w:p>
    <w:p w14:paraId="6B206F53" w14:textId="77777777" w:rsidR="00B21FDF" w:rsidRPr="0085557F" w:rsidRDefault="006053B1" w:rsidP="004A7A63">
      <w:pPr>
        <w:pStyle w:val="Nagwek1"/>
        <w:numPr>
          <w:ilvl w:val="0"/>
          <w:numId w:val="43"/>
        </w:numPr>
        <w:tabs>
          <w:tab w:val="left" w:pos="1063"/>
        </w:tabs>
        <w:spacing w:line="288" w:lineRule="auto"/>
        <w:ind w:left="1062" w:hanging="783"/>
        <w:jc w:val="both"/>
        <w:rPr>
          <w:b/>
          <w:bCs/>
          <w:sz w:val="24"/>
          <w:szCs w:val="24"/>
        </w:rPr>
      </w:pPr>
      <w:bookmarkStart w:id="20" w:name="_bookmark16"/>
      <w:bookmarkEnd w:id="20"/>
      <w:r w:rsidRPr="0085557F">
        <w:rPr>
          <w:b/>
          <w:bCs/>
          <w:sz w:val="24"/>
          <w:szCs w:val="24"/>
        </w:rPr>
        <w:t>Termin związania</w:t>
      </w:r>
      <w:r w:rsidRPr="0085557F">
        <w:rPr>
          <w:b/>
          <w:bCs/>
          <w:spacing w:val="-3"/>
          <w:sz w:val="24"/>
          <w:szCs w:val="24"/>
        </w:rPr>
        <w:t xml:space="preserve"> </w:t>
      </w:r>
      <w:r w:rsidRPr="0085557F">
        <w:rPr>
          <w:b/>
          <w:bCs/>
          <w:sz w:val="24"/>
          <w:szCs w:val="24"/>
        </w:rPr>
        <w:t>ofertą</w:t>
      </w:r>
    </w:p>
    <w:p w14:paraId="565BA828" w14:textId="3921ABF0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związany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okres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30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dni</w:t>
      </w:r>
      <w:r w:rsidRPr="00954354">
        <w:rPr>
          <w:sz w:val="20"/>
          <w:szCs w:val="20"/>
        </w:rPr>
        <w:t>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tj.</w:t>
      </w:r>
      <w:r w:rsidRPr="00954354">
        <w:rPr>
          <w:spacing w:val="-17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do</w:t>
      </w:r>
      <w:r w:rsidRPr="008831D9">
        <w:rPr>
          <w:color w:val="000000" w:themeColor="text1"/>
          <w:spacing w:val="-16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dnia</w:t>
      </w:r>
      <w:r w:rsidRPr="008831D9">
        <w:rPr>
          <w:color w:val="000000" w:themeColor="text1"/>
          <w:spacing w:val="-15"/>
          <w:sz w:val="20"/>
          <w:szCs w:val="20"/>
        </w:rPr>
        <w:t xml:space="preserve"> </w:t>
      </w:r>
      <w:r w:rsidR="00242B0A" w:rsidRPr="0059526D">
        <w:rPr>
          <w:strike/>
          <w:color w:val="000000" w:themeColor="text1"/>
          <w:sz w:val="20"/>
          <w:szCs w:val="20"/>
        </w:rPr>
        <w:t>1</w:t>
      </w:r>
      <w:r w:rsidR="008831D9" w:rsidRPr="0059526D">
        <w:rPr>
          <w:strike/>
          <w:color w:val="000000" w:themeColor="text1"/>
          <w:sz w:val="20"/>
          <w:szCs w:val="20"/>
        </w:rPr>
        <w:t>4</w:t>
      </w:r>
      <w:r w:rsidRPr="0059526D">
        <w:rPr>
          <w:strike/>
          <w:color w:val="000000" w:themeColor="text1"/>
          <w:spacing w:val="-18"/>
          <w:sz w:val="20"/>
          <w:szCs w:val="20"/>
        </w:rPr>
        <w:t xml:space="preserve"> </w:t>
      </w:r>
      <w:r w:rsidR="0059526D">
        <w:rPr>
          <w:color w:val="000000" w:themeColor="text1"/>
          <w:spacing w:val="-18"/>
          <w:sz w:val="20"/>
          <w:szCs w:val="20"/>
        </w:rPr>
        <w:t xml:space="preserve">  16 </w:t>
      </w:r>
      <w:r w:rsidR="004F75B5">
        <w:rPr>
          <w:color w:val="000000" w:themeColor="text1"/>
          <w:spacing w:val="-18"/>
          <w:sz w:val="20"/>
          <w:szCs w:val="20"/>
        </w:rPr>
        <w:t xml:space="preserve"> </w:t>
      </w:r>
      <w:r w:rsidR="00242B0A">
        <w:rPr>
          <w:color w:val="000000" w:themeColor="text1"/>
          <w:sz w:val="20"/>
          <w:szCs w:val="20"/>
        </w:rPr>
        <w:t>grudnia</w:t>
      </w:r>
      <w:r w:rsidRPr="008831D9">
        <w:rPr>
          <w:color w:val="000000" w:themeColor="text1"/>
          <w:spacing w:val="-15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2021</w:t>
      </w:r>
      <w:r w:rsidRPr="008831D9">
        <w:rPr>
          <w:color w:val="000000" w:themeColor="text1"/>
          <w:spacing w:val="-22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r.</w:t>
      </w:r>
      <w:r w:rsidRPr="008831D9">
        <w:rPr>
          <w:color w:val="000000" w:themeColor="text1"/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 związania ofertą rozpoczyna się wraz z upływem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54EDAAE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ofertą.</w:t>
      </w:r>
    </w:p>
    <w:p w14:paraId="0D27F804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hanging="366"/>
        <w:rPr>
          <w:sz w:val="20"/>
          <w:szCs w:val="20"/>
        </w:rPr>
      </w:pPr>
      <w:r w:rsidRPr="00954354">
        <w:rPr>
          <w:sz w:val="20"/>
          <w:szCs w:val="20"/>
        </w:rPr>
        <w:t>Odmowa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wyrażenia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zgody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powoduje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utraty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wadium.</w:t>
      </w:r>
    </w:p>
    <w:p w14:paraId="51626AC6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Zamawiający odrzuca ofertę, jeżeli wykonawca nie wyraził pisemnej zgody na przedłużenie terminu związania ofertą (art. 226 ust. 1 pkt 12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</w:t>
      </w:r>
    </w:p>
    <w:p w14:paraId="47A7060C" w14:textId="77777777" w:rsidR="00B21FDF" w:rsidRPr="00954354" w:rsidRDefault="00B21FDF" w:rsidP="00954354">
      <w:pPr>
        <w:pStyle w:val="Tekstpodstawowy"/>
        <w:spacing w:line="288" w:lineRule="auto"/>
      </w:pPr>
    </w:p>
    <w:p w14:paraId="6D9FC536" w14:textId="77777777" w:rsidR="00B21FDF" w:rsidRPr="00690526" w:rsidRDefault="006053B1" w:rsidP="004A7A63">
      <w:pPr>
        <w:pStyle w:val="Nagwek1"/>
        <w:numPr>
          <w:ilvl w:val="0"/>
          <w:numId w:val="43"/>
        </w:numPr>
        <w:tabs>
          <w:tab w:val="left" w:pos="1152"/>
        </w:tabs>
        <w:spacing w:line="288" w:lineRule="auto"/>
        <w:ind w:left="1151" w:hanging="872"/>
        <w:jc w:val="both"/>
        <w:rPr>
          <w:b/>
          <w:bCs/>
          <w:sz w:val="24"/>
          <w:szCs w:val="24"/>
        </w:rPr>
      </w:pPr>
      <w:bookmarkStart w:id="21" w:name="_bookmark17"/>
      <w:bookmarkEnd w:id="21"/>
      <w:r w:rsidRPr="00690526">
        <w:rPr>
          <w:b/>
          <w:bCs/>
          <w:sz w:val="24"/>
          <w:szCs w:val="24"/>
        </w:rPr>
        <w:t>Sposób i termin składania i otwarcia</w:t>
      </w:r>
      <w:r w:rsidRPr="00690526">
        <w:rPr>
          <w:b/>
          <w:bCs/>
          <w:spacing w:val="-8"/>
          <w:sz w:val="24"/>
          <w:szCs w:val="24"/>
        </w:rPr>
        <w:t xml:space="preserve"> </w:t>
      </w:r>
      <w:r w:rsidRPr="00690526">
        <w:rPr>
          <w:b/>
          <w:bCs/>
          <w:sz w:val="24"/>
          <w:szCs w:val="24"/>
        </w:rPr>
        <w:t>ofert.</w:t>
      </w:r>
    </w:p>
    <w:p w14:paraId="255D9411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2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Ofertę wraz z załącznikami należy przygotować i złożyć zgodnie z wytycznymi opisanymi w dziale XIII ust. 1 i XIV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120615F0" w14:textId="77777777" w:rsidR="00B21FDF" w:rsidRPr="00954354" w:rsidRDefault="00B21FDF" w:rsidP="00954354">
      <w:pPr>
        <w:pStyle w:val="Tekstpodstawowy"/>
        <w:spacing w:line="288" w:lineRule="auto"/>
      </w:pPr>
    </w:p>
    <w:p w14:paraId="0E844FCA" w14:textId="75B38CA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19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Ofertę należy złożyć w terminie </w:t>
      </w:r>
      <w:r w:rsidRPr="00954354">
        <w:rPr>
          <w:b/>
          <w:sz w:val="20"/>
          <w:szCs w:val="20"/>
        </w:rPr>
        <w:t xml:space="preserve">do dnia </w:t>
      </w:r>
      <w:bookmarkStart w:id="22" w:name="_Hlk87426422"/>
      <w:r w:rsidR="00F740D3" w:rsidRPr="0059526D">
        <w:rPr>
          <w:b/>
          <w:strike/>
          <w:sz w:val="20"/>
          <w:szCs w:val="20"/>
        </w:rPr>
        <w:t>15</w:t>
      </w:r>
      <w:r w:rsidRPr="0059526D">
        <w:rPr>
          <w:b/>
          <w:strike/>
          <w:sz w:val="20"/>
          <w:szCs w:val="20"/>
        </w:rPr>
        <w:t>.</w:t>
      </w:r>
      <w:r w:rsidR="00F740D3" w:rsidRPr="0059526D">
        <w:rPr>
          <w:b/>
          <w:strike/>
          <w:sz w:val="20"/>
          <w:szCs w:val="20"/>
        </w:rPr>
        <w:t>11</w:t>
      </w:r>
      <w:r w:rsidRPr="0059526D">
        <w:rPr>
          <w:b/>
          <w:strike/>
          <w:sz w:val="20"/>
          <w:szCs w:val="20"/>
        </w:rPr>
        <w:t>.2021r</w:t>
      </w:r>
      <w:r w:rsidRPr="00954354">
        <w:rPr>
          <w:b/>
          <w:sz w:val="20"/>
          <w:szCs w:val="20"/>
        </w:rPr>
        <w:t>.</w:t>
      </w:r>
      <w:r w:rsidR="0059526D">
        <w:rPr>
          <w:b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 </w:t>
      </w:r>
      <w:bookmarkEnd w:id="22"/>
      <w:r w:rsidR="0059526D" w:rsidRPr="0059526D">
        <w:rPr>
          <w:b/>
          <w:sz w:val="20"/>
          <w:szCs w:val="20"/>
        </w:rPr>
        <w:t>1</w:t>
      </w:r>
      <w:r w:rsidR="0059526D">
        <w:rPr>
          <w:b/>
          <w:sz w:val="20"/>
          <w:szCs w:val="20"/>
        </w:rPr>
        <w:t>7</w:t>
      </w:r>
      <w:r w:rsidR="0059526D" w:rsidRPr="0059526D">
        <w:rPr>
          <w:b/>
          <w:sz w:val="20"/>
          <w:szCs w:val="20"/>
        </w:rPr>
        <w:t xml:space="preserve">.11.2021 r. </w:t>
      </w:r>
      <w:r w:rsidRPr="00954354">
        <w:rPr>
          <w:b/>
          <w:sz w:val="20"/>
          <w:szCs w:val="20"/>
        </w:rPr>
        <w:t>do godziny 1</w:t>
      </w:r>
      <w:r w:rsidR="006A3706">
        <w:rPr>
          <w:b/>
          <w:sz w:val="20"/>
          <w:szCs w:val="20"/>
        </w:rPr>
        <w:t>0</w:t>
      </w:r>
      <w:r w:rsidRPr="00954354">
        <w:rPr>
          <w:b/>
          <w:sz w:val="20"/>
          <w:szCs w:val="20"/>
        </w:rPr>
        <w:t xml:space="preserve">:00 </w:t>
      </w:r>
      <w:r w:rsidRPr="00954354">
        <w:rPr>
          <w:sz w:val="20"/>
          <w:szCs w:val="20"/>
        </w:rPr>
        <w:t>dokonując przesłania zaszyfrowanej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„formularza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zmiany,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wycofania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wniosku” 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:</w:t>
      </w:r>
    </w:p>
    <w:p w14:paraId="04F5A352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1001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Skrytka e-PUAP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Zamawiającego:</w:t>
      </w:r>
    </w:p>
    <w:p w14:paraId="5B95BFC8" w14:textId="4E8AEC80" w:rsidR="00B21FDF" w:rsidRDefault="006A3706" w:rsidP="00954354">
      <w:pPr>
        <w:pStyle w:val="Tekstpodstawowy"/>
        <w:spacing w:line="288" w:lineRule="auto"/>
      </w:pPr>
      <w:r>
        <w:t xml:space="preserve">                </w:t>
      </w:r>
      <w:r w:rsidRPr="00EE728E">
        <w:t>Urząd Gminy w Fałkowie (/k9684bpfuk/</w:t>
      </w:r>
      <w:proofErr w:type="spellStart"/>
      <w:r w:rsidRPr="00EE728E">
        <w:t>SkrytkaESP</w:t>
      </w:r>
      <w:proofErr w:type="spellEnd"/>
      <w:r w:rsidRPr="00EE728E">
        <w:t>);</w:t>
      </w:r>
    </w:p>
    <w:p w14:paraId="429FB979" w14:textId="7373AE1A" w:rsidR="006A3706" w:rsidRPr="00954354" w:rsidRDefault="00010546" w:rsidP="00954354">
      <w:pPr>
        <w:pStyle w:val="Tekstpodstawowy"/>
        <w:spacing w:line="288" w:lineRule="auto"/>
      </w:pPr>
      <w:r>
        <w:t xml:space="preserve"> </w:t>
      </w:r>
    </w:p>
    <w:p w14:paraId="4CFFD458" w14:textId="7370FBE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Oferta może być złożona tylko do upływu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4F252938" w14:textId="5346D32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Decyduje data oraz dokładny czas [</w:t>
      </w:r>
      <w:proofErr w:type="spellStart"/>
      <w:r w:rsidRPr="00954354">
        <w:rPr>
          <w:sz w:val="20"/>
          <w:szCs w:val="20"/>
        </w:rPr>
        <w:t>hh:mm:ss</w:t>
      </w:r>
      <w:proofErr w:type="spellEnd"/>
      <w:r w:rsidRPr="00954354">
        <w:rPr>
          <w:sz w:val="20"/>
          <w:szCs w:val="20"/>
        </w:rPr>
        <w:t>] generowany wg czasu lokalnego serwera synchronizowanego zegarem Głównego Urzędu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Miar.</w:t>
      </w:r>
    </w:p>
    <w:p w14:paraId="2E638B33" w14:textId="672618E9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Do upływu terminu składania ofert wykonawca może wycofać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1B470DFA" w14:textId="45B5320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odrzuca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226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pkt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048782E7" w14:textId="7DD8118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9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Wykonawca nie może skutecznie wycofać oferty ani wprowadzić zmian w treści oferty po upływie terminu składania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6784CF9" w14:textId="26B29AD9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hanging="285"/>
        <w:jc w:val="left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Otwarcie ofert nastąpi niezwłocznie po upływie terminu składania ofert tj. </w:t>
      </w:r>
      <w:r w:rsidR="00242B0A" w:rsidRPr="0059526D">
        <w:rPr>
          <w:b/>
          <w:strike/>
          <w:sz w:val="20"/>
          <w:szCs w:val="20"/>
        </w:rPr>
        <w:t>15</w:t>
      </w:r>
      <w:r w:rsidR="00010546" w:rsidRPr="0059526D">
        <w:rPr>
          <w:b/>
          <w:strike/>
          <w:sz w:val="20"/>
          <w:szCs w:val="20"/>
        </w:rPr>
        <w:t>.</w:t>
      </w:r>
      <w:r w:rsidR="00242B0A" w:rsidRPr="0059526D">
        <w:rPr>
          <w:b/>
          <w:strike/>
          <w:sz w:val="20"/>
          <w:szCs w:val="20"/>
        </w:rPr>
        <w:t>11</w:t>
      </w:r>
      <w:r w:rsidRPr="0059526D">
        <w:rPr>
          <w:b/>
          <w:strike/>
          <w:sz w:val="20"/>
          <w:szCs w:val="20"/>
        </w:rPr>
        <w:t>.2021r</w:t>
      </w:r>
      <w:r w:rsidRPr="00954354">
        <w:rPr>
          <w:b/>
          <w:sz w:val="20"/>
          <w:szCs w:val="20"/>
        </w:rPr>
        <w:t xml:space="preserve">. </w:t>
      </w:r>
      <w:r w:rsidR="0059526D">
        <w:rPr>
          <w:b/>
          <w:sz w:val="20"/>
          <w:szCs w:val="20"/>
        </w:rPr>
        <w:t xml:space="preserve">  17</w:t>
      </w:r>
      <w:r w:rsidR="0059526D" w:rsidRPr="00954354">
        <w:rPr>
          <w:b/>
          <w:sz w:val="20"/>
          <w:szCs w:val="20"/>
        </w:rPr>
        <w:t>.</w:t>
      </w:r>
      <w:r w:rsidR="0059526D">
        <w:rPr>
          <w:b/>
          <w:sz w:val="20"/>
          <w:szCs w:val="20"/>
        </w:rPr>
        <w:t>11</w:t>
      </w:r>
      <w:r w:rsidR="0059526D" w:rsidRPr="00954354">
        <w:rPr>
          <w:b/>
          <w:sz w:val="20"/>
          <w:szCs w:val="20"/>
        </w:rPr>
        <w:t xml:space="preserve">.2021 r. </w:t>
      </w:r>
      <w:r w:rsidRPr="00954354">
        <w:rPr>
          <w:b/>
          <w:sz w:val="20"/>
          <w:szCs w:val="20"/>
        </w:rPr>
        <w:t>Godz.</w:t>
      </w:r>
      <w:r w:rsidRPr="00954354">
        <w:rPr>
          <w:b/>
          <w:spacing w:val="-3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1</w:t>
      </w:r>
      <w:r w:rsidR="007A051D">
        <w:rPr>
          <w:b/>
          <w:sz w:val="20"/>
          <w:szCs w:val="20"/>
        </w:rPr>
        <w:t>2</w:t>
      </w:r>
      <w:r w:rsidRPr="00954354">
        <w:rPr>
          <w:b/>
          <w:sz w:val="20"/>
          <w:szCs w:val="20"/>
        </w:rPr>
        <w:t>.00</w:t>
      </w:r>
    </w:p>
    <w:p w14:paraId="12D8D46E" w14:textId="7CF8708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Otwarcie ofert następuje poprzez użycie mechanizmu do odszyfrowywania ofert dostępnego po zalogowaniu w zakładce „Deszyfrowanie”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i następuje poprzez wskazanie pliku do odszyfrowania.</w:t>
      </w:r>
    </w:p>
    <w:p w14:paraId="555A6E08" w14:textId="5D7DC80B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Najpóźniej przed otwarciem ofert, udostępnia się na stronie internetowej prowadzonego </w:t>
      </w:r>
      <w:r w:rsidRPr="00954354">
        <w:rPr>
          <w:sz w:val="20"/>
          <w:szCs w:val="20"/>
        </w:rPr>
        <w:lastRenderedPageBreak/>
        <w:t>postępowania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kwocie,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jaką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przeznaczyć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sfinansowanie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093C1688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27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Niezwłocznie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otwarciu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 informacje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o:</w:t>
      </w:r>
    </w:p>
    <w:p w14:paraId="613908EA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nazwach albo imionach i nazwiskach oraz siedzibach lub miejscach prowadzonej działalności gospodarczej albo miejscach zamieszkania wykonawców, których oferty zostały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otwarte;</w:t>
      </w:r>
    </w:p>
    <w:p w14:paraId="6417EAF9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563" w:hanging="284"/>
        <w:rPr>
          <w:sz w:val="20"/>
          <w:szCs w:val="20"/>
        </w:rPr>
      </w:pPr>
      <w:r w:rsidRPr="00954354">
        <w:rPr>
          <w:sz w:val="20"/>
          <w:szCs w:val="20"/>
        </w:rPr>
        <w:t>cenach lub kosztach zawartych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ofertach.</w:t>
      </w:r>
    </w:p>
    <w:p w14:paraId="049E36DD" w14:textId="77777777" w:rsidR="00B21FDF" w:rsidRPr="00954354" w:rsidRDefault="00B21FDF" w:rsidP="00954354">
      <w:pPr>
        <w:pStyle w:val="Tekstpodstawowy"/>
        <w:spacing w:line="288" w:lineRule="auto"/>
      </w:pPr>
    </w:p>
    <w:p w14:paraId="44AB7F0C" w14:textId="77777777" w:rsidR="00B21FDF" w:rsidRPr="00954354" w:rsidRDefault="006053B1" w:rsidP="00954354">
      <w:pPr>
        <w:spacing w:line="288" w:lineRule="auto"/>
        <w:ind w:left="280" w:right="113"/>
        <w:jc w:val="both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Zgodnie z Ustawą PZP </w:t>
      </w:r>
      <w:r w:rsidRPr="00954354">
        <w:rPr>
          <w:b/>
          <w:sz w:val="20"/>
          <w:szCs w:val="20"/>
        </w:rPr>
        <w:t>Zamawiający nie ma obowiązku przeprowadzania</w:t>
      </w:r>
      <w:r w:rsidRPr="00954354">
        <w:rPr>
          <w:b/>
          <w:spacing w:val="-3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jawnej sesji otwarcia ofert </w:t>
      </w:r>
      <w:r w:rsidRPr="00954354">
        <w:rPr>
          <w:sz w:val="20"/>
          <w:szCs w:val="20"/>
        </w:rPr>
        <w:t>w sposób jawny z udziałem Wykonawców lub transmitowania sesji otwarcia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narzędzi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wideo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on-line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jedynie takie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uprawnienie.</w:t>
      </w:r>
    </w:p>
    <w:p w14:paraId="21986ABC" w14:textId="6F436C43" w:rsidR="00010546" w:rsidRDefault="00010546" w:rsidP="00954354">
      <w:pPr>
        <w:pStyle w:val="Tekstpodstawowy"/>
        <w:spacing w:line="288" w:lineRule="auto"/>
      </w:pPr>
    </w:p>
    <w:p w14:paraId="089D2880" w14:textId="77777777" w:rsidR="00010546" w:rsidRPr="00954354" w:rsidRDefault="00010546" w:rsidP="00954354">
      <w:pPr>
        <w:pStyle w:val="Tekstpodstawowy"/>
        <w:spacing w:line="288" w:lineRule="auto"/>
      </w:pPr>
    </w:p>
    <w:p w14:paraId="638BA5AC" w14:textId="77777777" w:rsidR="00B21FDF" w:rsidRPr="00D75B9A" w:rsidRDefault="006053B1" w:rsidP="004A7A63">
      <w:pPr>
        <w:pStyle w:val="Nagwek1"/>
        <w:numPr>
          <w:ilvl w:val="0"/>
          <w:numId w:val="43"/>
        </w:numPr>
        <w:tabs>
          <w:tab w:val="left" w:pos="1061"/>
        </w:tabs>
        <w:spacing w:line="288" w:lineRule="auto"/>
        <w:ind w:left="280" w:right="118" w:firstLine="0"/>
        <w:rPr>
          <w:b/>
          <w:bCs/>
          <w:color w:val="000000" w:themeColor="text1"/>
          <w:sz w:val="24"/>
          <w:szCs w:val="24"/>
        </w:rPr>
      </w:pPr>
      <w:bookmarkStart w:id="23" w:name="_bookmark18"/>
      <w:bookmarkEnd w:id="23"/>
      <w:r w:rsidRPr="00D75B9A">
        <w:rPr>
          <w:b/>
          <w:bCs/>
          <w:color w:val="000000" w:themeColor="text1"/>
          <w:sz w:val="24"/>
          <w:szCs w:val="24"/>
        </w:rPr>
        <w:t>Opis kryteriów oceny ofert wraz z podaniem wag tych kryteriów i sposobu oceny</w:t>
      </w:r>
      <w:r w:rsidRPr="00D75B9A">
        <w:rPr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D75B9A">
        <w:rPr>
          <w:b/>
          <w:bCs/>
          <w:color w:val="000000" w:themeColor="text1"/>
          <w:sz w:val="24"/>
          <w:szCs w:val="24"/>
        </w:rPr>
        <w:t>ofert</w:t>
      </w:r>
    </w:p>
    <w:p w14:paraId="7F5FABC6" w14:textId="7447F3BD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23"/>
        </w:tabs>
        <w:spacing w:line="288" w:lineRule="auto"/>
        <w:ind w:right="127" w:firstLine="0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Przy wyborze najkorzystniejszej oferty Zamawiający będzie się kierował następującymi kryteriami oceny</w:t>
      </w:r>
      <w:r w:rsidRPr="00D75B9A">
        <w:rPr>
          <w:color w:val="000000" w:themeColor="text1"/>
          <w:spacing w:val="-1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ofert:</w:t>
      </w:r>
    </w:p>
    <w:p w14:paraId="075E827D" w14:textId="77777777" w:rsidR="007B68D1" w:rsidRPr="00D75B9A" w:rsidRDefault="007B68D1" w:rsidP="007B68D1">
      <w:pPr>
        <w:pStyle w:val="Akapitzlist"/>
        <w:tabs>
          <w:tab w:val="left" w:pos="523"/>
        </w:tabs>
        <w:spacing w:line="288" w:lineRule="auto"/>
        <w:ind w:right="127"/>
        <w:rPr>
          <w:color w:val="000000" w:themeColor="text1"/>
          <w:sz w:val="20"/>
          <w:szCs w:val="20"/>
        </w:rPr>
      </w:pPr>
    </w:p>
    <w:p w14:paraId="63BB1A1A" w14:textId="5A07071E" w:rsidR="007B68D1" w:rsidRPr="00D75B9A" w:rsidRDefault="007B68D1" w:rsidP="007B68D1">
      <w:pPr>
        <w:tabs>
          <w:tab w:val="left" w:pos="523"/>
        </w:tabs>
        <w:spacing w:line="288" w:lineRule="auto"/>
        <w:ind w:right="127"/>
        <w:rPr>
          <w:color w:val="000000" w:themeColor="text1"/>
          <w:sz w:val="20"/>
          <w:szCs w:val="20"/>
        </w:rPr>
      </w:pPr>
      <w:bookmarkStart w:id="24" w:name="_Hlk80097260"/>
      <w:r w:rsidRPr="00D75B9A">
        <w:rPr>
          <w:color w:val="000000" w:themeColor="text1"/>
          <w:sz w:val="20"/>
          <w:szCs w:val="20"/>
        </w:rPr>
        <w:t xml:space="preserve">Dla części A: </w:t>
      </w:r>
    </w:p>
    <w:p w14:paraId="144DB82E" w14:textId="4F23D5D9" w:rsidR="00B21FDF" w:rsidRPr="00D75B9A" w:rsidRDefault="006053B1" w:rsidP="00D4155F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bookmarkStart w:id="25" w:name="_Hlk80097269"/>
      <w:bookmarkEnd w:id="24"/>
      <w:r w:rsidRPr="00D75B9A">
        <w:rPr>
          <w:b/>
          <w:color w:val="000000" w:themeColor="text1"/>
          <w:sz w:val="20"/>
          <w:szCs w:val="20"/>
        </w:rPr>
        <w:t xml:space="preserve">Cena (C) </w:t>
      </w:r>
      <w:r w:rsidRPr="00D75B9A">
        <w:rPr>
          <w:color w:val="000000" w:themeColor="text1"/>
          <w:sz w:val="20"/>
          <w:szCs w:val="20"/>
        </w:rPr>
        <w:t>– waga kryterium 60</w:t>
      </w:r>
      <w:r w:rsidRPr="00D75B9A">
        <w:rPr>
          <w:color w:val="000000" w:themeColor="text1"/>
          <w:spacing w:val="-12"/>
          <w:sz w:val="20"/>
          <w:szCs w:val="20"/>
        </w:rPr>
        <w:t xml:space="preserve"> </w:t>
      </w:r>
      <w:r w:rsidR="00DA22C2" w:rsidRPr="00D75B9A">
        <w:rPr>
          <w:color w:val="000000" w:themeColor="text1"/>
          <w:sz w:val="20"/>
          <w:szCs w:val="20"/>
        </w:rPr>
        <w:t>pkt</w:t>
      </w:r>
      <w:r w:rsidRPr="00D75B9A">
        <w:rPr>
          <w:color w:val="000000" w:themeColor="text1"/>
          <w:sz w:val="20"/>
          <w:szCs w:val="20"/>
        </w:rPr>
        <w:t>;</w:t>
      </w:r>
    </w:p>
    <w:p w14:paraId="2D2D63F2" w14:textId="77777777" w:rsidR="00D4155F" w:rsidRPr="00D75B9A" w:rsidRDefault="007B68D1" w:rsidP="00D4155F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ind w:left="729" w:right="3760" w:firstLine="0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>O</w:t>
      </w:r>
      <w:r w:rsidR="006053B1" w:rsidRPr="00D75B9A">
        <w:rPr>
          <w:b/>
          <w:color w:val="000000" w:themeColor="text1"/>
          <w:sz w:val="20"/>
          <w:szCs w:val="20"/>
        </w:rPr>
        <w:t xml:space="preserve">kres gwarancji </w:t>
      </w:r>
      <w:r w:rsidR="006053B1" w:rsidRPr="00D75B9A">
        <w:rPr>
          <w:color w:val="000000" w:themeColor="text1"/>
          <w:sz w:val="20"/>
          <w:szCs w:val="20"/>
        </w:rPr>
        <w:t>– waga kryterium 40</w:t>
      </w:r>
      <w:r w:rsidR="00DA22C2" w:rsidRPr="00D75B9A">
        <w:rPr>
          <w:color w:val="000000" w:themeColor="text1"/>
          <w:spacing w:val="-6"/>
          <w:sz w:val="20"/>
          <w:szCs w:val="20"/>
        </w:rPr>
        <w:t>pkt</w:t>
      </w:r>
      <w:r w:rsidR="006053B1" w:rsidRPr="00D75B9A">
        <w:rPr>
          <w:color w:val="000000" w:themeColor="text1"/>
          <w:spacing w:val="-6"/>
          <w:sz w:val="20"/>
          <w:szCs w:val="20"/>
        </w:rPr>
        <w:t xml:space="preserve">. </w:t>
      </w:r>
    </w:p>
    <w:p w14:paraId="049F69E6" w14:textId="14F3B666" w:rsidR="00B21FDF" w:rsidRPr="00D75B9A" w:rsidRDefault="00D4155F" w:rsidP="00D4155F">
      <w:pPr>
        <w:pStyle w:val="Akapitzlist"/>
        <w:tabs>
          <w:tab w:val="left" w:pos="1204"/>
          <w:tab w:val="left" w:pos="1205"/>
        </w:tabs>
        <w:spacing w:line="288" w:lineRule="auto"/>
        <w:ind w:left="729" w:right="3760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 xml:space="preserve">        </w:t>
      </w:r>
      <w:r w:rsidR="006053B1" w:rsidRPr="00D75B9A">
        <w:rPr>
          <w:color w:val="000000" w:themeColor="text1"/>
          <w:sz w:val="20"/>
          <w:szCs w:val="20"/>
        </w:rPr>
        <w:t>Razem: 100</w:t>
      </w:r>
      <w:r w:rsidR="007B68D1" w:rsidRPr="00D75B9A">
        <w:rPr>
          <w:color w:val="000000" w:themeColor="text1"/>
          <w:sz w:val="20"/>
          <w:szCs w:val="20"/>
        </w:rPr>
        <w:t xml:space="preserve"> pkt</w:t>
      </w:r>
    </w:p>
    <w:bookmarkEnd w:id="25"/>
    <w:p w14:paraId="58D4BF85" w14:textId="38664A68" w:rsidR="007B68D1" w:rsidRPr="00D75B9A" w:rsidRDefault="007B68D1" w:rsidP="00D4155F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</w:p>
    <w:p w14:paraId="2423FF2A" w14:textId="3D089C6A" w:rsidR="007B68D1" w:rsidRPr="007B68D1" w:rsidRDefault="007B68D1" w:rsidP="00D4155F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  <w:r w:rsidRPr="007B68D1">
        <w:rPr>
          <w:color w:val="000000" w:themeColor="text1"/>
          <w:sz w:val="20"/>
          <w:szCs w:val="20"/>
        </w:rPr>
        <w:t xml:space="preserve">Dla części </w:t>
      </w:r>
      <w:r w:rsidRPr="00D75B9A">
        <w:rPr>
          <w:color w:val="000000" w:themeColor="text1"/>
          <w:sz w:val="20"/>
          <w:szCs w:val="20"/>
        </w:rPr>
        <w:t>B</w:t>
      </w:r>
      <w:r w:rsidRPr="007B68D1">
        <w:rPr>
          <w:color w:val="000000" w:themeColor="text1"/>
          <w:sz w:val="20"/>
          <w:szCs w:val="20"/>
        </w:rPr>
        <w:t xml:space="preserve">: </w:t>
      </w:r>
    </w:p>
    <w:p w14:paraId="55ABCBBA" w14:textId="77777777" w:rsidR="007B68D1" w:rsidRPr="00D75B9A" w:rsidRDefault="007B68D1" w:rsidP="00D4155F">
      <w:pPr>
        <w:pStyle w:val="Akapitzlist"/>
        <w:numPr>
          <w:ilvl w:val="0"/>
          <w:numId w:val="45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 xml:space="preserve">Cena (C) </w:t>
      </w:r>
      <w:r w:rsidRPr="00D75B9A">
        <w:rPr>
          <w:color w:val="000000" w:themeColor="text1"/>
          <w:sz w:val="20"/>
          <w:szCs w:val="20"/>
        </w:rPr>
        <w:t>– waga kryterium 60</w:t>
      </w:r>
      <w:r w:rsidRPr="00D75B9A">
        <w:rPr>
          <w:color w:val="000000" w:themeColor="text1"/>
          <w:spacing w:val="-12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pkt;</w:t>
      </w:r>
    </w:p>
    <w:p w14:paraId="3AB385AC" w14:textId="21DA6D39" w:rsidR="007B68D1" w:rsidRPr="00D75B9A" w:rsidRDefault="00242B0A" w:rsidP="00D75B9A">
      <w:pPr>
        <w:pStyle w:val="Akapitzlist"/>
        <w:numPr>
          <w:ilvl w:val="0"/>
          <w:numId w:val="45"/>
        </w:numPr>
        <w:tabs>
          <w:tab w:val="left" w:pos="1204"/>
          <w:tab w:val="left" w:pos="1205"/>
          <w:tab w:val="left" w:pos="3828"/>
          <w:tab w:val="left" w:pos="4395"/>
          <w:tab w:val="left" w:pos="4962"/>
        </w:tabs>
        <w:spacing w:line="288" w:lineRule="auto"/>
        <w:ind w:right="2200"/>
        <w:jc w:val="left"/>
        <w:rPr>
          <w:color w:val="000000" w:themeColor="text1"/>
          <w:sz w:val="20"/>
          <w:szCs w:val="20"/>
        </w:rPr>
      </w:pPr>
      <w:bookmarkStart w:id="26" w:name="_Hlk80103159"/>
      <w:r>
        <w:rPr>
          <w:b/>
          <w:color w:val="000000" w:themeColor="text1"/>
          <w:sz w:val="20"/>
          <w:szCs w:val="20"/>
        </w:rPr>
        <w:t>Mikroskop z kamerą i LCD</w:t>
      </w:r>
      <w:r w:rsidR="007B68D1" w:rsidRPr="00D75B9A">
        <w:rPr>
          <w:b/>
          <w:color w:val="000000" w:themeColor="text1"/>
          <w:sz w:val="20"/>
          <w:szCs w:val="20"/>
        </w:rPr>
        <w:t xml:space="preserve"> </w:t>
      </w:r>
      <w:bookmarkStart w:id="27" w:name="_Hlk87006908"/>
      <w:bookmarkEnd w:id="26"/>
      <w:r w:rsidR="00B8085F">
        <w:rPr>
          <w:b/>
          <w:color w:val="000000" w:themeColor="text1"/>
          <w:sz w:val="20"/>
          <w:szCs w:val="20"/>
        </w:rPr>
        <w:t xml:space="preserve">(ułatwienie dla osób słabowidzących) </w:t>
      </w:r>
      <w:bookmarkEnd w:id="27"/>
      <w:r w:rsidR="007B68D1" w:rsidRPr="00D75B9A">
        <w:rPr>
          <w:color w:val="000000" w:themeColor="text1"/>
          <w:sz w:val="20"/>
          <w:szCs w:val="20"/>
        </w:rPr>
        <w:t>– waga kryterium 40</w:t>
      </w:r>
      <w:r w:rsidR="007B68D1" w:rsidRPr="00D75B9A">
        <w:rPr>
          <w:color w:val="000000" w:themeColor="text1"/>
          <w:spacing w:val="-6"/>
          <w:sz w:val="20"/>
          <w:szCs w:val="20"/>
        </w:rPr>
        <w:t xml:space="preserve">pkt. </w:t>
      </w:r>
      <w:r w:rsidR="007B68D1" w:rsidRPr="00D75B9A">
        <w:rPr>
          <w:color w:val="000000" w:themeColor="text1"/>
          <w:sz w:val="20"/>
          <w:szCs w:val="20"/>
        </w:rPr>
        <w:t>Razem: 100 pkt</w:t>
      </w:r>
    </w:p>
    <w:p w14:paraId="31B12793" w14:textId="77777777" w:rsidR="007B68D1" w:rsidRPr="00D75B9A" w:rsidRDefault="007B68D1" w:rsidP="007B68D1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</w:p>
    <w:p w14:paraId="72AE3DF8" w14:textId="77777777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02"/>
        </w:tabs>
        <w:spacing w:line="288" w:lineRule="auto"/>
        <w:ind w:left="501" w:hanging="222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Do obliczenia ilości punktów za kryterium stosowane będą niżej podane</w:t>
      </w:r>
      <w:r w:rsidRPr="00D75B9A">
        <w:rPr>
          <w:color w:val="000000" w:themeColor="text1"/>
          <w:spacing w:val="-15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wzory:</w:t>
      </w:r>
    </w:p>
    <w:p w14:paraId="218C53BF" w14:textId="77777777" w:rsidR="00B21FDF" w:rsidRPr="00E05B13" w:rsidRDefault="00B21FDF" w:rsidP="00954354">
      <w:pPr>
        <w:pStyle w:val="Tekstpodstawowy"/>
        <w:spacing w:line="288" w:lineRule="auto"/>
        <w:rPr>
          <w:color w:val="FF0000"/>
        </w:rPr>
      </w:pPr>
    </w:p>
    <w:p w14:paraId="6FD6633F" w14:textId="01589DAD" w:rsidR="00D75B9A" w:rsidRPr="00224458" w:rsidRDefault="00D75B9A" w:rsidP="00D75B9A">
      <w:pPr>
        <w:pStyle w:val="Nagwek2"/>
        <w:numPr>
          <w:ilvl w:val="0"/>
          <w:numId w:val="8"/>
        </w:numPr>
        <w:tabs>
          <w:tab w:val="left" w:pos="514"/>
        </w:tabs>
        <w:spacing w:line="288" w:lineRule="auto"/>
        <w:ind w:hanging="234"/>
        <w:rPr>
          <w:color w:val="FF0000"/>
        </w:rPr>
      </w:pPr>
      <w:r w:rsidRPr="00954354">
        <w:t>Dla kryterium</w:t>
      </w:r>
      <w:r w:rsidRPr="00954354">
        <w:rPr>
          <w:spacing w:val="-2"/>
        </w:rPr>
        <w:t xml:space="preserve"> </w:t>
      </w:r>
      <w:r w:rsidRPr="00954354">
        <w:t>cena:</w:t>
      </w:r>
      <w:r w:rsidR="00BA785D">
        <w:t xml:space="preserve">      </w:t>
      </w:r>
      <w:r w:rsidR="00BA785D" w:rsidRPr="00224458">
        <w:rPr>
          <w:color w:val="FF0000"/>
        </w:rPr>
        <w:t>(</w:t>
      </w:r>
      <w:r w:rsidR="00224458">
        <w:rPr>
          <w:color w:val="FF0000"/>
        </w:rPr>
        <w:t xml:space="preserve">wspólne </w:t>
      </w:r>
      <w:r w:rsidR="00BA785D" w:rsidRPr="00224458">
        <w:rPr>
          <w:color w:val="FF0000"/>
        </w:rPr>
        <w:t>dla Części A i Części B)</w:t>
      </w:r>
    </w:p>
    <w:p w14:paraId="68503617" w14:textId="43AD8D2C" w:rsidR="00D75B9A" w:rsidRPr="00954354" w:rsidRDefault="00D75B9A" w:rsidP="00D75B9A">
      <w:pPr>
        <w:pStyle w:val="Nagwek2"/>
        <w:tabs>
          <w:tab w:val="left" w:pos="514"/>
        </w:tabs>
        <w:spacing w:line="288" w:lineRule="auto"/>
        <w:ind w:left="513"/>
      </w:pPr>
    </w:p>
    <w:p w14:paraId="0EAA568F" w14:textId="77777777" w:rsidR="00D75B9A" w:rsidRPr="00954354" w:rsidRDefault="00D75B9A" w:rsidP="00D75B9A">
      <w:pPr>
        <w:pStyle w:val="Tekstpodstawowy"/>
        <w:spacing w:line="288" w:lineRule="auto"/>
        <w:rPr>
          <w:b/>
        </w:rPr>
      </w:pPr>
    </w:p>
    <w:p w14:paraId="2D6A7874" w14:textId="77777777" w:rsidR="00330919" w:rsidRDefault="00330919" w:rsidP="00330919">
      <w:pPr>
        <w:pStyle w:val="Tekstpodstawowy"/>
        <w:tabs>
          <w:tab w:val="left" w:pos="5996"/>
        </w:tabs>
        <w:spacing w:line="288" w:lineRule="auto"/>
        <w:ind w:left="280" w:firstLine="1665"/>
      </w:pPr>
      <w:r w:rsidRPr="00954354">
        <w:t>Najniższa cena brutto spośród złożonych</w:t>
      </w:r>
      <w:r w:rsidRPr="00954354">
        <w:rPr>
          <w:spacing w:val="-26"/>
        </w:rPr>
        <w:t xml:space="preserve"> </w:t>
      </w:r>
      <w:r w:rsidRPr="00954354">
        <w:t xml:space="preserve">ofert </w:t>
      </w:r>
    </w:p>
    <w:p w14:paraId="7F254DF2" w14:textId="42361265" w:rsidR="00330919" w:rsidRPr="00954354" w:rsidRDefault="00BA785D" w:rsidP="00330919">
      <w:pPr>
        <w:pStyle w:val="Tekstpodstawowy"/>
        <w:tabs>
          <w:tab w:val="left" w:pos="5996"/>
        </w:tabs>
        <w:spacing w:line="288" w:lineRule="auto"/>
      </w:pPr>
      <w:r w:rsidRPr="00BA785D">
        <w:rPr>
          <w:b/>
          <w:bCs/>
        </w:rPr>
        <w:t>C</w:t>
      </w:r>
      <w:r>
        <w:t xml:space="preserve"> </w:t>
      </w:r>
      <w:r w:rsidR="00330919" w:rsidRPr="00954354">
        <w:t>=</w:t>
      </w:r>
      <w:r w:rsidR="00330919" w:rsidRPr="00954354">
        <w:rPr>
          <w:spacing w:val="2"/>
        </w:rPr>
        <w:t xml:space="preserve"> </w:t>
      </w:r>
      <w:r w:rsidR="00330919" w:rsidRPr="00954354">
        <w:rPr>
          <w:w w:val="99"/>
          <w:u w:val="dotted"/>
        </w:rPr>
        <w:t xml:space="preserve"> </w:t>
      </w:r>
      <w:r w:rsidR="00330919" w:rsidRPr="00954354">
        <w:rPr>
          <w:u w:val="dotted"/>
        </w:rPr>
        <w:tab/>
      </w:r>
      <w:r w:rsidR="00330919" w:rsidRPr="00330919">
        <w:t xml:space="preserve"> </w:t>
      </w:r>
      <w:r w:rsidR="00330919">
        <w:t xml:space="preserve">    </w:t>
      </w:r>
      <w:r w:rsidR="00330919" w:rsidRPr="00330919">
        <w:t>x 60pkt</w:t>
      </w:r>
    </w:p>
    <w:p w14:paraId="552C286F" w14:textId="77777777" w:rsidR="00330919" w:rsidRPr="00954354" w:rsidRDefault="00330919" w:rsidP="00330919">
      <w:pPr>
        <w:pStyle w:val="Tekstpodstawowy"/>
        <w:spacing w:line="288" w:lineRule="auto"/>
        <w:ind w:left="2671"/>
      </w:pPr>
      <w:r w:rsidRPr="00954354">
        <w:t>Cena brutto oferty badanej</w:t>
      </w:r>
    </w:p>
    <w:p w14:paraId="1A181D57" w14:textId="77777777" w:rsidR="00330919" w:rsidRDefault="00330919" w:rsidP="00330919">
      <w:pPr>
        <w:pStyle w:val="Tekstpodstawowy"/>
        <w:spacing w:line="288" w:lineRule="auto"/>
        <w:ind w:left="280" w:right="127"/>
        <w:jc w:val="both"/>
      </w:pPr>
    </w:p>
    <w:p w14:paraId="2A2A657A" w14:textId="77777777" w:rsidR="00330919" w:rsidRPr="00954354" w:rsidRDefault="00330919" w:rsidP="00330919">
      <w:pPr>
        <w:pStyle w:val="Tekstpodstawowy"/>
        <w:spacing w:line="288" w:lineRule="auto"/>
        <w:ind w:left="280" w:right="787"/>
        <w:jc w:val="both"/>
      </w:pPr>
      <w:r w:rsidRPr="00954354">
        <w:t>Kryterium cena będzie rozpatrywane na podstawie ceny brutto za wykonanie całości przedmiotu zamówienia, podanej przez wykonawcę w formularzu oferty. Najwyższą ilość punktów otrzyma Wykonawca oferujący najniższą cenę, pozostali proporcjonalnie mniej wg w/w wzoru.</w:t>
      </w:r>
    </w:p>
    <w:p w14:paraId="1D2C9E56" w14:textId="77777777" w:rsidR="00D75B9A" w:rsidRDefault="00D75B9A" w:rsidP="00D75B9A">
      <w:pPr>
        <w:spacing w:line="288" w:lineRule="auto"/>
        <w:rPr>
          <w:sz w:val="20"/>
          <w:szCs w:val="20"/>
        </w:rPr>
      </w:pPr>
    </w:p>
    <w:p w14:paraId="3C7AA856" w14:textId="77777777" w:rsidR="00330919" w:rsidRPr="00330919" w:rsidRDefault="00330919" w:rsidP="00330919">
      <w:pPr>
        <w:rPr>
          <w:sz w:val="20"/>
          <w:szCs w:val="20"/>
        </w:rPr>
      </w:pPr>
    </w:p>
    <w:p w14:paraId="4898C049" w14:textId="3FA59B89" w:rsidR="00330919" w:rsidRPr="00330919" w:rsidRDefault="00330919" w:rsidP="00330919">
      <w:pPr>
        <w:numPr>
          <w:ilvl w:val="0"/>
          <w:numId w:val="8"/>
        </w:numPr>
        <w:rPr>
          <w:b/>
          <w:sz w:val="20"/>
          <w:szCs w:val="20"/>
        </w:rPr>
      </w:pPr>
      <w:bookmarkStart w:id="28" w:name="_Hlk80103146"/>
      <w:r w:rsidRPr="00330919">
        <w:rPr>
          <w:b/>
          <w:sz w:val="20"/>
          <w:szCs w:val="20"/>
        </w:rPr>
        <w:t>Dla kryterium okres gwarancji</w:t>
      </w:r>
      <w:r w:rsidR="00BA785D" w:rsidRPr="00BA785D">
        <w:rPr>
          <w:b/>
          <w:sz w:val="20"/>
          <w:szCs w:val="20"/>
        </w:rPr>
        <w:t xml:space="preserve">:  </w:t>
      </w:r>
      <w:r w:rsidR="00BA785D" w:rsidRPr="00224458">
        <w:rPr>
          <w:b/>
          <w:color w:val="FF0000"/>
          <w:sz w:val="20"/>
          <w:szCs w:val="20"/>
        </w:rPr>
        <w:t>(</w:t>
      </w:r>
      <w:r w:rsidR="00224458">
        <w:rPr>
          <w:b/>
          <w:color w:val="FF0000"/>
          <w:sz w:val="20"/>
          <w:szCs w:val="20"/>
        </w:rPr>
        <w:t xml:space="preserve">dodatkowe </w:t>
      </w:r>
      <w:r w:rsidR="00BA785D" w:rsidRPr="00224458">
        <w:rPr>
          <w:b/>
          <w:color w:val="FF0000"/>
          <w:sz w:val="20"/>
          <w:szCs w:val="20"/>
        </w:rPr>
        <w:t>dla Części A)</w:t>
      </w:r>
    </w:p>
    <w:bookmarkEnd w:id="28"/>
    <w:p w14:paraId="27159094" w14:textId="77777777" w:rsidR="00330919" w:rsidRPr="00330919" w:rsidRDefault="00330919" w:rsidP="00330919">
      <w:pPr>
        <w:rPr>
          <w:sz w:val="20"/>
          <w:szCs w:val="20"/>
        </w:rPr>
      </w:pPr>
    </w:p>
    <w:p w14:paraId="656B8B23" w14:textId="5D6A9F51" w:rsidR="00BA785D" w:rsidRPr="009A57EE" w:rsidRDefault="00BA785D" w:rsidP="00BA785D">
      <w:r w:rsidRPr="009A57EE">
        <w:t xml:space="preserve">   </w:t>
      </w:r>
      <w:r>
        <w:t xml:space="preserve">                   </w:t>
      </w:r>
      <w:r w:rsidRPr="009A57EE">
        <w:t xml:space="preserve"> </w:t>
      </w:r>
      <w:r w:rsidRPr="009A57EE">
        <w:rPr>
          <w:sz w:val="18"/>
        </w:rPr>
        <w:t xml:space="preserve">G </w:t>
      </w:r>
      <w:proofErr w:type="spellStart"/>
      <w:r w:rsidRPr="009A57EE">
        <w:rPr>
          <w:sz w:val="18"/>
        </w:rPr>
        <w:t>bad</w:t>
      </w:r>
      <w:proofErr w:type="spellEnd"/>
      <w:r w:rsidRPr="009A57EE">
        <w:rPr>
          <w:sz w:val="18"/>
        </w:rPr>
        <w:t xml:space="preserve"> – </w:t>
      </w:r>
      <w:r>
        <w:rPr>
          <w:sz w:val="18"/>
        </w:rPr>
        <w:t>12</w:t>
      </w:r>
    </w:p>
    <w:p w14:paraId="69C5B4EC" w14:textId="77777777" w:rsidR="00BA785D" w:rsidRPr="009A57EE" w:rsidRDefault="00BA785D" w:rsidP="00BA785D">
      <w:pPr>
        <w:ind w:left="709"/>
      </w:pPr>
      <w:r w:rsidRPr="009A57EE">
        <w:rPr>
          <w:b/>
          <w:bCs/>
        </w:rPr>
        <w:t xml:space="preserve">G </w:t>
      </w:r>
      <w:r w:rsidRPr="009A57EE">
        <w:t>= --------------------------  x 40 pkt (zaokrąglone do 2 miejsca po przecinku)</w:t>
      </w:r>
    </w:p>
    <w:p w14:paraId="60BAC18F" w14:textId="6F9300B4" w:rsidR="00BA785D" w:rsidRPr="00CE5559" w:rsidRDefault="00BA785D" w:rsidP="00BA785D">
      <w:pPr>
        <w:rPr>
          <w:b/>
          <w:bCs/>
        </w:rPr>
      </w:pPr>
      <w:r w:rsidRPr="009A57EE">
        <w:rPr>
          <w:sz w:val="18"/>
        </w:rPr>
        <w:t xml:space="preserve">                           </w:t>
      </w:r>
      <w:r w:rsidRPr="00CE5559">
        <w:rPr>
          <w:sz w:val="18"/>
        </w:rPr>
        <w:t xml:space="preserve">G max – </w:t>
      </w:r>
      <w:r>
        <w:rPr>
          <w:sz w:val="18"/>
        </w:rPr>
        <w:t>12</w:t>
      </w:r>
    </w:p>
    <w:p w14:paraId="77A08681" w14:textId="77777777" w:rsidR="00BA785D" w:rsidRPr="009A57EE" w:rsidRDefault="00BA785D" w:rsidP="00BA785D">
      <w:pPr>
        <w:ind w:firstLine="709"/>
        <w:rPr>
          <w:bCs/>
        </w:rPr>
      </w:pPr>
      <w:r w:rsidRPr="009A57EE">
        <w:rPr>
          <w:bCs/>
        </w:rPr>
        <w:t xml:space="preserve">gdzie: </w:t>
      </w:r>
      <w:r w:rsidRPr="009A57EE">
        <w:rPr>
          <w:bCs/>
        </w:rPr>
        <w:tab/>
      </w:r>
    </w:p>
    <w:p w14:paraId="6454F0DB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</w:p>
    <w:p w14:paraId="29A8F447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- liczba punktów przyznana danej ofercie w kryterium gwarancja</w:t>
      </w:r>
    </w:p>
    <w:p w14:paraId="51AFFECA" w14:textId="71EB0C29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max – gwarancja maksymalna w miesiącach</w:t>
      </w:r>
      <w:r w:rsidR="00224458">
        <w:rPr>
          <w:bCs/>
          <w:sz w:val="20"/>
          <w:szCs w:val="20"/>
        </w:rPr>
        <w:t xml:space="preserve"> </w:t>
      </w:r>
      <w:r w:rsidRPr="00BA785D">
        <w:rPr>
          <w:bCs/>
          <w:sz w:val="20"/>
          <w:szCs w:val="20"/>
        </w:rPr>
        <w:t xml:space="preserve">( </w:t>
      </w:r>
      <w:r w:rsidR="00224458">
        <w:rPr>
          <w:bCs/>
          <w:sz w:val="20"/>
          <w:szCs w:val="20"/>
        </w:rPr>
        <w:t xml:space="preserve">max </w:t>
      </w:r>
      <w:r w:rsidRPr="00BA785D">
        <w:rPr>
          <w:bCs/>
          <w:sz w:val="20"/>
          <w:szCs w:val="20"/>
        </w:rPr>
        <w:t>36mc)</w:t>
      </w:r>
    </w:p>
    <w:p w14:paraId="75EB37E8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 xml:space="preserve">G </w:t>
      </w:r>
      <w:proofErr w:type="spellStart"/>
      <w:r w:rsidRPr="00BA785D">
        <w:rPr>
          <w:bCs/>
          <w:sz w:val="20"/>
          <w:szCs w:val="20"/>
        </w:rPr>
        <w:t>bad</w:t>
      </w:r>
      <w:proofErr w:type="spellEnd"/>
      <w:r w:rsidRPr="00BA785D">
        <w:rPr>
          <w:bCs/>
          <w:sz w:val="20"/>
          <w:szCs w:val="20"/>
        </w:rPr>
        <w:t xml:space="preserve"> – gwarancja oferty badanej w miesiącach</w:t>
      </w:r>
    </w:p>
    <w:p w14:paraId="4310208F" w14:textId="77777777" w:rsidR="00330919" w:rsidRPr="00330919" w:rsidRDefault="00330919" w:rsidP="00330919">
      <w:pPr>
        <w:ind w:left="280"/>
        <w:rPr>
          <w:sz w:val="20"/>
          <w:szCs w:val="20"/>
        </w:rPr>
      </w:pPr>
    </w:p>
    <w:p w14:paraId="7E990025" w14:textId="77777777" w:rsidR="00330919" w:rsidRDefault="00330919" w:rsidP="00330919">
      <w:pPr>
        <w:rPr>
          <w:sz w:val="20"/>
          <w:szCs w:val="20"/>
        </w:rPr>
      </w:pPr>
    </w:p>
    <w:p w14:paraId="0B91171B" w14:textId="77777777" w:rsidR="00330919" w:rsidRDefault="00330919" w:rsidP="00330919">
      <w:pPr>
        <w:rPr>
          <w:sz w:val="20"/>
          <w:szCs w:val="20"/>
        </w:rPr>
      </w:pPr>
    </w:p>
    <w:p w14:paraId="37C76A5E" w14:textId="4EA78473" w:rsidR="00330919" w:rsidRPr="00330919" w:rsidRDefault="00330919" w:rsidP="00330919">
      <w:pPr>
        <w:rPr>
          <w:sz w:val="20"/>
          <w:szCs w:val="20"/>
        </w:rPr>
        <w:sectPr w:rsidR="00330919" w:rsidRPr="00330919">
          <w:pgSz w:w="11910" w:h="16840"/>
          <w:pgMar w:top="1340" w:right="1320" w:bottom="1000" w:left="1160" w:header="763" w:footer="801" w:gutter="0"/>
          <w:cols w:space="708"/>
        </w:sectPr>
      </w:pPr>
    </w:p>
    <w:p w14:paraId="26825777" w14:textId="77777777" w:rsidR="00010546" w:rsidRPr="00E05B13" w:rsidRDefault="00010546" w:rsidP="00954354">
      <w:pPr>
        <w:spacing w:line="288" w:lineRule="auto"/>
        <w:jc w:val="both"/>
        <w:rPr>
          <w:color w:val="FF0000"/>
          <w:sz w:val="20"/>
          <w:szCs w:val="20"/>
        </w:rPr>
      </w:pPr>
    </w:p>
    <w:p w14:paraId="6036C370" w14:textId="77777777" w:rsidR="00010546" w:rsidRPr="00BA785D" w:rsidRDefault="00010546" w:rsidP="00954354">
      <w:pPr>
        <w:spacing w:line="288" w:lineRule="auto"/>
        <w:jc w:val="both"/>
        <w:rPr>
          <w:color w:val="000000" w:themeColor="text1"/>
          <w:sz w:val="20"/>
          <w:szCs w:val="20"/>
        </w:rPr>
      </w:pPr>
    </w:p>
    <w:p w14:paraId="45A34119" w14:textId="191F04D8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right="589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W przypadku, gdy wykonawca nie zaoferuje okresu gwarancji</w:t>
      </w:r>
      <w:r w:rsidR="00330919" w:rsidRPr="00BA785D">
        <w:rPr>
          <w:color w:val="000000" w:themeColor="text1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Zamawiający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uzna,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że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wykonawca</w:t>
      </w:r>
      <w:r w:rsidRPr="00BA785D">
        <w:rPr>
          <w:color w:val="000000" w:themeColor="text1"/>
          <w:spacing w:val="-6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zaoferował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 xml:space="preserve">okres wynoszący </w:t>
      </w:r>
      <w:r w:rsidR="00330919" w:rsidRPr="00BA785D">
        <w:rPr>
          <w:color w:val="000000" w:themeColor="text1"/>
          <w:sz w:val="20"/>
          <w:szCs w:val="20"/>
        </w:rPr>
        <w:t>12</w:t>
      </w:r>
      <w:r w:rsidR="000F0645">
        <w:rPr>
          <w:color w:val="000000" w:themeColor="text1"/>
          <w:sz w:val="20"/>
          <w:szCs w:val="20"/>
        </w:rPr>
        <w:t xml:space="preserve"> miesięcy</w:t>
      </w:r>
    </w:p>
    <w:p w14:paraId="1799AB70" w14:textId="42758BF6" w:rsidR="00010546" w:rsidRPr="00BA785D" w:rsidRDefault="00010546" w:rsidP="00010546">
      <w:pPr>
        <w:pStyle w:val="Akapitzlist"/>
        <w:numPr>
          <w:ilvl w:val="0"/>
          <w:numId w:val="7"/>
        </w:numPr>
        <w:tabs>
          <w:tab w:val="left" w:pos="504"/>
        </w:tabs>
        <w:spacing w:line="288" w:lineRule="auto"/>
        <w:ind w:left="280" w:right="597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Zaoferowany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okres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gwarancji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nie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może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być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krótszy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</w:t>
      </w:r>
      <w:r w:rsidR="00330919" w:rsidRPr="00BA785D">
        <w:rPr>
          <w:color w:val="000000" w:themeColor="text1"/>
          <w:sz w:val="20"/>
          <w:szCs w:val="20"/>
        </w:rPr>
        <w:t>iż 12</w:t>
      </w:r>
      <w:r w:rsidRPr="00BA785D">
        <w:rPr>
          <w:color w:val="000000" w:themeColor="text1"/>
          <w:spacing w:val="-2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miesięcy.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W</w:t>
      </w:r>
      <w:r w:rsidRPr="00BA785D">
        <w:rPr>
          <w:b/>
          <w:bCs/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przypadku,</w:t>
      </w:r>
      <w:r w:rsidRPr="00BA785D">
        <w:rPr>
          <w:b/>
          <w:bCs/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 xml:space="preserve">gdy wykonawca zaoferuje okres gwarancji krótszy </w:t>
      </w:r>
      <w:r w:rsidR="00330919" w:rsidRPr="00BA785D">
        <w:rPr>
          <w:b/>
          <w:bCs/>
          <w:color w:val="000000" w:themeColor="text1"/>
          <w:sz w:val="20"/>
          <w:szCs w:val="20"/>
        </w:rPr>
        <w:t>12 miesięcy</w:t>
      </w:r>
      <w:r w:rsidRPr="00BA785D">
        <w:rPr>
          <w:b/>
          <w:bCs/>
          <w:color w:val="000000" w:themeColor="text1"/>
          <w:sz w:val="20"/>
          <w:szCs w:val="20"/>
        </w:rPr>
        <w:t xml:space="preserve"> oferta wykonawcy będzie podlegać odrzuceniu na podstawie art. 226 ust. 1 pkt. 5</w:t>
      </w:r>
      <w:r w:rsidRPr="00BA785D">
        <w:rPr>
          <w:b/>
          <w:bCs/>
          <w:color w:val="000000" w:themeColor="text1"/>
          <w:spacing w:val="2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PZP</w:t>
      </w:r>
    </w:p>
    <w:p w14:paraId="7D52AC05" w14:textId="2923C82F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left="280" w:right="423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 xml:space="preserve">Maksymalny okres gwarancji wymagany przez zamawiającego </w:t>
      </w:r>
      <w:r w:rsidR="00330919" w:rsidRPr="00BA785D">
        <w:rPr>
          <w:color w:val="000000" w:themeColor="text1"/>
          <w:sz w:val="20"/>
          <w:szCs w:val="20"/>
        </w:rPr>
        <w:t>–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BA785D" w:rsidRPr="00BA785D">
        <w:rPr>
          <w:color w:val="000000" w:themeColor="text1"/>
          <w:sz w:val="20"/>
          <w:szCs w:val="20"/>
        </w:rPr>
        <w:t>36</w:t>
      </w:r>
      <w:r w:rsidR="00330919" w:rsidRPr="00BA785D">
        <w:rPr>
          <w:color w:val="000000" w:themeColor="text1"/>
          <w:sz w:val="20"/>
          <w:szCs w:val="20"/>
        </w:rPr>
        <w:t xml:space="preserve"> miesi</w:t>
      </w:r>
      <w:r w:rsidR="00BA785D" w:rsidRPr="00BA785D">
        <w:rPr>
          <w:color w:val="000000" w:themeColor="text1"/>
          <w:sz w:val="20"/>
          <w:szCs w:val="20"/>
        </w:rPr>
        <w:t>ęcy</w:t>
      </w:r>
      <w:r w:rsidR="00330919" w:rsidRPr="00BA785D">
        <w:rPr>
          <w:color w:val="000000" w:themeColor="text1"/>
          <w:sz w:val="20"/>
          <w:szCs w:val="20"/>
        </w:rPr>
        <w:t>.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224458">
        <w:rPr>
          <w:color w:val="000000" w:themeColor="text1"/>
          <w:sz w:val="20"/>
          <w:szCs w:val="20"/>
        </w:rPr>
        <w:t>Dla ofert</w:t>
      </w:r>
      <w:r w:rsidRPr="00BA785D">
        <w:rPr>
          <w:color w:val="000000" w:themeColor="text1"/>
          <w:sz w:val="20"/>
          <w:szCs w:val="20"/>
        </w:rPr>
        <w:t xml:space="preserve"> w których zostanie wskazany okres gwarancji dłuższy niż </w:t>
      </w:r>
      <w:r w:rsidR="00BA785D" w:rsidRPr="00BA785D">
        <w:rPr>
          <w:color w:val="000000" w:themeColor="text1"/>
          <w:sz w:val="20"/>
          <w:szCs w:val="20"/>
        </w:rPr>
        <w:t>3</w:t>
      </w:r>
      <w:r w:rsidR="00330919" w:rsidRPr="00BA785D">
        <w:rPr>
          <w:color w:val="000000" w:themeColor="text1"/>
          <w:sz w:val="20"/>
          <w:szCs w:val="20"/>
        </w:rPr>
        <w:t xml:space="preserve"> lata</w:t>
      </w:r>
      <w:r w:rsidR="00224458">
        <w:rPr>
          <w:color w:val="000000" w:themeColor="text1"/>
          <w:sz w:val="20"/>
          <w:szCs w:val="20"/>
        </w:rPr>
        <w:t xml:space="preserve">, Zamawiający przyjmie max okres gwarancji </w:t>
      </w:r>
      <w:proofErr w:type="spellStart"/>
      <w:r w:rsidR="00224458">
        <w:rPr>
          <w:color w:val="000000" w:themeColor="text1"/>
          <w:sz w:val="20"/>
          <w:szCs w:val="20"/>
        </w:rPr>
        <w:t>tj</w:t>
      </w:r>
      <w:proofErr w:type="spellEnd"/>
      <w:r w:rsidR="00224458">
        <w:rPr>
          <w:color w:val="000000" w:themeColor="text1"/>
          <w:sz w:val="20"/>
          <w:szCs w:val="20"/>
        </w:rPr>
        <w:t xml:space="preserve"> 36 miesięcy</w:t>
      </w:r>
    </w:p>
    <w:p w14:paraId="69C94A2B" w14:textId="5E018AA2" w:rsidR="00010546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d</w:t>
      </w:r>
      <w:r w:rsidR="00010546" w:rsidRPr="00BA785D">
        <w:rPr>
          <w:color w:val="000000" w:themeColor="text1"/>
          <w:sz w:val="20"/>
          <w:szCs w:val="20"/>
        </w:rPr>
        <w:t>).</w:t>
      </w:r>
      <w:r w:rsidR="00010546" w:rsidRPr="00BA785D">
        <w:rPr>
          <w:color w:val="000000" w:themeColor="text1"/>
          <w:spacing w:val="-17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Ocena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ofert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przy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zastosowaniu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kryterium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F0645">
        <w:rPr>
          <w:color w:val="000000" w:themeColor="text1"/>
          <w:sz w:val="20"/>
          <w:szCs w:val="20"/>
        </w:rPr>
        <w:t>gwarancja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zostanie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dokonana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przez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Zmawiającego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na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="00010546" w:rsidRPr="00BA785D">
        <w:rPr>
          <w:b/>
          <w:color w:val="000000" w:themeColor="text1"/>
          <w:sz w:val="20"/>
          <w:szCs w:val="20"/>
        </w:rPr>
        <w:t xml:space="preserve">załącznik nr 1 </w:t>
      </w:r>
      <w:r w:rsidR="00010546" w:rsidRPr="00BA785D">
        <w:rPr>
          <w:color w:val="000000" w:themeColor="text1"/>
          <w:sz w:val="20"/>
          <w:szCs w:val="20"/>
        </w:rPr>
        <w:t>do niniejszej SWZ.</w:t>
      </w:r>
      <w:r w:rsidR="00010546"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Wykonawca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zobowiązany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jest</w:t>
      </w:r>
      <w:r w:rsidR="00010546" w:rsidRPr="00BA785D">
        <w:rPr>
          <w:b/>
          <w:color w:val="000000" w:themeColor="text1"/>
          <w:spacing w:val="-7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samodzielnie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wpisać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</w:t>
      </w:r>
      <w:r w:rsidR="00010546" w:rsidRPr="00BA785D">
        <w:rPr>
          <w:b/>
          <w:color w:val="000000" w:themeColor="text1"/>
          <w:spacing w:val="-1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Formularzu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Oferty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oferowany</w:t>
      </w:r>
      <w:r w:rsidR="00010546" w:rsidRPr="00BA785D">
        <w:rPr>
          <w:b/>
          <w:color w:val="000000" w:themeColor="text1"/>
          <w:spacing w:val="-6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okres gwarancji.</w:t>
      </w:r>
    </w:p>
    <w:p w14:paraId="299D1901" w14:textId="0AD4FE94" w:rsidR="00BA785D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</w:p>
    <w:p w14:paraId="621ABD6A" w14:textId="2BCD4504" w:rsidR="00BA785D" w:rsidRPr="00330919" w:rsidRDefault="00242B0A" w:rsidP="00BA785D">
      <w:pPr>
        <w:numPr>
          <w:ilvl w:val="0"/>
          <w:numId w:val="8"/>
        </w:numPr>
        <w:rPr>
          <w:b/>
          <w:sz w:val="20"/>
          <w:szCs w:val="20"/>
        </w:rPr>
      </w:pPr>
      <w:r w:rsidRPr="00242B0A">
        <w:rPr>
          <w:b/>
          <w:sz w:val="20"/>
          <w:szCs w:val="20"/>
        </w:rPr>
        <w:t>Mikroskop z kamerą i LCD</w:t>
      </w:r>
      <w:r w:rsidR="00B8085F">
        <w:rPr>
          <w:b/>
          <w:sz w:val="20"/>
          <w:szCs w:val="20"/>
        </w:rPr>
        <w:t xml:space="preserve"> </w:t>
      </w:r>
      <w:r w:rsidR="00B8085F" w:rsidRPr="00B8085F">
        <w:rPr>
          <w:b/>
          <w:sz w:val="20"/>
          <w:szCs w:val="20"/>
        </w:rPr>
        <w:t>(ułatwienie dla osób słabowidzących)</w:t>
      </w:r>
      <w:r w:rsidR="00BA785D" w:rsidRPr="00BA785D">
        <w:rPr>
          <w:b/>
          <w:sz w:val="20"/>
          <w:szCs w:val="20"/>
        </w:rPr>
        <w:t xml:space="preserve">:  </w:t>
      </w:r>
      <w:r w:rsidR="00BA785D" w:rsidRPr="00224458">
        <w:rPr>
          <w:b/>
          <w:color w:val="FF0000"/>
          <w:sz w:val="20"/>
          <w:szCs w:val="20"/>
        </w:rPr>
        <w:t>(</w:t>
      </w:r>
      <w:r w:rsidR="00224458">
        <w:rPr>
          <w:b/>
          <w:color w:val="FF0000"/>
          <w:sz w:val="20"/>
          <w:szCs w:val="20"/>
        </w:rPr>
        <w:t xml:space="preserve">dodatkowe </w:t>
      </w:r>
      <w:r w:rsidR="00BA785D" w:rsidRPr="00224458">
        <w:rPr>
          <w:b/>
          <w:color w:val="FF0000"/>
          <w:sz w:val="20"/>
          <w:szCs w:val="20"/>
        </w:rPr>
        <w:t>dla Części B)</w:t>
      </w:r>
    </w:p>
    <w:p w14:paraId="2837249F" w14:textId="6684ABB8" w:rsidR="00BA785D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</w:p>
    <w:p w14:paraId="2F3F9107" w14:textId="7714E985" w:rsidR="00666026" w:rsidRPr="00330919" w:rsidRDefault="00242B0A" w:rsidP="00666026">
      <w:pPr>
        <w:rPr>
          <w:sz w:val="20"/>
          <w:szCs w:val="20"/>
        </w:rPr>
      </w:pPr>
      <w:r w:rsidRPr="00242B0A">
        <w:rPr>
          <w:bCs/>
          <w:color w:val="000000" w:themeColor="text1"/>
          <w:sz w:val="20"/>
          <w:szCs w:val="20"/>
        </w:rPr>
        <w:t>Dodatkowe kryterium oceny ofert stanowi zaoferowanie mikroskopu, który posiada aparat cyfrowy i ekran LCD wspomagający obserwację dla osób niepełnosprawnych – słabowidzących. Warunek zostanie spełniony jeżeli mikroskop wyposażony zostanie w kamerę o rozdzielczości co najmniej 5Mpx o rozdzielczości 3264x2448 oraz ekran LCD o przekątnej co najmniej 3,5” zapewniający dodatkowo powiększenie cyfrowe i max powiększenie mikroskopu 2000x z możliwością robienia zdjęć i filmów obserwowanych próbek.</w:t>
      </w:r>
    </w:p>
    <w:p w14:paraId="0E676932" w14:textId="77777777" w:rsidR="00666026" w:rsidRPr="00BA785D" w:rsidRDefault="00666026" w:rsidP="00666026">
      <w:pPr>
        <w:ind w:firstLine="709"/>
        <w:rPr>
          <w:bCs/>
          <w:sz w:val="20"/>
          <w:szCs w:val="20"/>
        </w:rPr>
      </w:pPr>
    </w:p>
    <w:p w14:paraId="303B6195" w14:textId="3BD8967B" w:rsidR="00666026" w:rsidRPr="00BA785D" w:rsidRDefault="00666026" w:rsidP="00666026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L</w:t>
      </w:r>
      <w:r w:rsidRPr="00BA785D">
        <w:rPr>
          <w:bCs/>
          <w:sz w:val="20"/>
          <w:szCs w:val="20"/>
        </w:rPr>
        <w:t xml:space="preserve"> - liczba punktów przyznana danej ofercie w kryterium </w:t>
      </w:r>
    </w:p>
    <w:p w14:paraId="711B505E" w14:textId="0A47B47B" w:rsidR="00666026" w:rsidRPr="00BA785D" w:rsidRDefault="00242B0A" w:rsidP="00242B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W przypadku braku zaoferowania mikroskopu wyposażonego w kamerę i ekran LCD zgodnych z opisem – 0,00 pkt</w:t>
      </w:r>
    </w:p>
    <w:p w14:paraId="3FE70BAD" w14:textId="0C75DDC5" w:rsidR="00666026" w:rsidRPr="00BA785D" w:rsidRDefault="00242B0A" w:rsidP="00242B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W przypadku zaoferowania mikroskopu wyposażonego w kamerą i ekran LCD zgodnych z opisem – 40,00 pkt</w:t>
      </w:r>
    </w:p>
    <w:p w14:paraId="1DB7CA7C" w14:textId="77777777" w:rsidR="00666026" w:rsidRPr="00330919" w:rsidRDefault="00666026" w:rsidP="00666026">
      <w:pPr>
        <w:ind w:left="280"/>
        <w:rPr>
          <w:sz w:val="20"/>
          <w:szCs w:val="20"/>
        </w:rPr>
      </w:pPr>
    </w:p>
    <w:p w14:paraId="257C1921" w14:textId="6179E4DD" w:rsidR="00666026" w:rsidRPr="00224458" w:rsidRDefault="00666026" w:rsidP="00666026">
      <w:pPr>
        <w:pStyle w:val="Akapitzlist"/>
        <w:numPr>
          <w:ilvl w:val="0"/>
          <w:numId w:val="46"/>
        </w:numPr>
        <w:tabs>
          <w:tab w:val="left" w:pos="514"/>
        </w:tabs>
        <w:spacing w:line="288" w:lineRule="auto"/>
        <w:ind w:left="280" w:right="114" w:firstLine="0"/>
        <w:rPr>
          <w:b/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Ocena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ofert</w:t>
      </w:r>
      <w:r w:rsidRPr="00224458">
        <w:rPr>
          <w:color w:val="000000" w:themeColor="text1"/>
          <w:spacing w:val="-14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przy</w:t>
      </w:r>
      <w:r w:rsidRPr="00224458">
        <w:rPr>
          <w:color w:val="000000" w:themeColor="text1"/>
          <w:spacing w:val="-16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zastosowaniu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kryterium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zostanie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dokonana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przez</w:t>
      </w:r>
      <w:r w:rsidRPr="00224458">
        <w:rPr>
          <w:color w:val="000000" w:themeColor="text1"/>
          <w:spacing w:val="-16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Zmawiającego</w:t>
      </w:r>
      <w:r w:rsidRPr="00224458">
        <w:rPr>
          <w:color w:val="000000" w:themeColor="text1"/>
          <w:spacing w:val="-1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na</w:t>
      </w:r>
      <w:r w:rsidRPr="00224458">
        <w:rPr>
          <w:color w:val="000000" w:themeColor="text1"/>
          <w:spacing w:val="-14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Pr="00224458">
        <w:rPr>
          <w:b/>
          <w:color w:val="000000" w:themeColor="text1"/>
          <w:sz w:val="20"/>
          <w:szCs w:val="20"/>
        </w:rPr>
        <w:t xml:space="preserve">załącznik nr 1 </w:t>
      </w:r>
      <w:r w:rsidRPr="00224458">
        <w:rPr>
          <w:color w:val="000000" w:themeColor="text1"/>
          <w:sz w:val="20"/>
          <w:szCs w:val="20"/>
        </w:rPr>
        <w:t>do niniejszej SWZ.</w:t>
      </w:r>
      <w:r w:rsidRPr="00224458">
        <w:rPr>
          <w:color w:val="000000" w:themeColor="text1"/>
          <w:spacing w:val="-5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Wykonawca</w:t>
      </w:r>
      <w:r w:rsidRPr="00224458">
        <w:rPr>
          <w:b/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zobowiązany</w:t>
      </w:r>
      <w:r w:rsidRPr="00224458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jest</w:t>
      </w:r>
      <w:r w:rsidRPr="00224458">
        <w:rPr>
          <w:b/>
          <w:color w:val="000000" w:themeColor="text1"/>
          <w:spacing w:val="-7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samodzielnie</w:t>
      </w:r>
      <w:r w:rsidRPr="00224458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wpisać</w:t>
      </w:r>
      <w:r w:rsidRPr="00224458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w</w:t>
      </w:r>
      <w:r w:rsidRPr="00224458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Formularzu</w:t>
      </w:r>
      <w:r w:rsidRPr="00224458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Oferty</w:t>
      </w:r>
      <w:r w:rsidRPr="00224458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242B0A">
        <w:rPr>
          <w:b/>
          <w:color w:val="000000" w:themeColor="text1"/>
          <w:spacing w:val="-10"/>
          <w:sz w:val="20"/>
          <w:szCs w:val="20"/>
        </w:rPr>
        <w:t>wyposażenie mikroskopu w kamerę i LCD</w:t>
      </w:r>
    </w:p>
    <w:p w14:paraId="2E991BCE" w14:textId="77777777" w:rsidR="00BA785D" w:rsidRPr="00BA785D" w:rsidRDefault="00BA785D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513885CD" w14:textId="77777777" w:rsidR="00010546" w:rsidRPr="00224458" w:rsidRDefault="00010546" w:rsidP="004A7A63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Punktacja przyznawana ofertom w poszczególnych kryteriach oceny ofert będzie liczona z dokładnością do dwóch miejsc po przecinku, zgodnie z zasadami</w:t>
      </w:r>
      <w:r w:rsidRPr="00224458">
        <w:rPr>
          <w:color w:val="000000" w:themeColor="text1"/>
          <w:spacing w:val="-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arytmetyki.</w:t>
      </w:r>
    </w:p>
    <w:p w14:paraId="0427D2D0" w14:textId="77777777" w:rsidR="00B21FDF" w:rsidRPr="00224458" w:rsidRDefault="00B21FDF" w:rsidP="00954354">
      <w:pPr>
        <w:pStyle w:val="Tekstpodstawowy"/>
        <w:spacing w:line="288" w:lineRule="auto"/>
        <w:rPr>
          <w:color w:val="000000" w:themeColor="text1"/>
        </w:rPr>
      </w:pPr>
    </w:p>
    <w:p w14:paraId="091D414B" w14:textId="30317621" w:rsidR="00B21FDF" w:rsidRPr="00224458" w:rsidRDefault="00B70260" w:rsidP="00954354">
      <w:pPr>
        <w:pStyle w:val="Tekstpodstawowy"/>
        <w:spacing w:line="288" w:lineRule="auto"/>
        <w:ind w:left="280" w:right="121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6053B1" w:rsidRPr="00224458">
        <w:rPr>
          <w:color w:val="000000" w:themeColor="text1"/>
        </w:rPr>
        <w:t>).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W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toku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badania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i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oceny</w:t>
      </w:r>
      <w:r w:rsidR="006053B1" w:rsidRPr="00224458">
        <w:rPr>
          <w:color w:val="000000" w:themeColor="text1"/>
          <w:spacing w:val="-13"/>
        </w:rPr>
        <w:t xml:space="preserve"> </w:t>
      </w:r>
      <w:r w:rsidR="006053B1" w:rsidRPr="00224458">
        <w:rPr>
          <w:color w:val="000000" w:themeColor="text1"/>
        </w:rPr>
        <w:t>ofert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Zamawiający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może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żądać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od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Wykonawcy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wyjaśnień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dotyczących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treści złożonej oferty, w tym zaoferowanej</w:t>
      </w:r>
      <w:r w:rsidR="006053B1" w:rsidRPr="00224458">
        <w:rPr>
          <w:color w:val="000000" w:themeColor="text1"/>
          <w:spacing w:val="-5"/>
        </w:rPr>
        <w:t xml:space="preserve"> </w:t>
      </w:r>
      <w:r w:rsidR="006053B1" w:rsidRPr="00224458">
        <w:rPr>
          <w:color w:val="000000" w:themeColor="text1"/>
        </w:rPr>
        <w:t>ceny.</w:t>
      </w:r>
    </w:p>
    <w:p w14:paraId="425EA09B" w14:textId="761E4533" w:rsidR="00B21FDF" w:rsidRPr="00224458" w:rsidRDefault="00B70260" w:rsidP="00954354">
      <w:pPr>
        <w:pStyle w:val="Tekstpodstawowy"/>
        <w:spacing w:line="288" w:lineRule="auto"/>
        <w:ind w:left="280" w:right="125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6053B1" w:rsidRPr="00224458">
        <w:rPr>
          <w:color w:val="000000" w:themeColor="text1"/>
        </w:rPr>
        <w:t>)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który uzyska największą ilość</w:t>
      </w:r>
      <w:r w:rsidR="006053B1" w:rsidRPr="00224458">
        <w:rPr>
          <w:color w:val="000000" w:themeColor="text1"/>
          <w:spacing w:val="51"/>
        </w:rPr>
        <w:t xml:space="preserve"> </w:t>
      </w:r>
      <w:r w:rsidR="006053B1" w:rsidRPr="00224458">
        <w:rPr>
          <w:color w:val="000000" w:themeColor="text1"/>
        </w:rPr>
        <w:t>punktów.</w:t>
      </w:r>
    </w:p>
    <w:p w14:paraId="4344234A" w14:textId="77777777" w:rsidR="00B21FDF" w:rsidRPr="00954354" w:rsidRDefault="00B21FDF" w:rsidP="00954354">
      <w:pPr>
        <w:pStyle w:val="Tekstpodstawowy"/>
        <w:spacing w:line="288" w:lineRule="auto"/>
      </w:pPr>
    </w:p>
    <w:p w14:paraId="280AA494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897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9" w:name="_bookmark19"/>
      <w:bookmarkEnd w:id="29"/>
      <w:r w:rsidRPr="00010546">
        <w:rPr>
          <w:b/>
          <w:bCs/>
          <w:sz w:val="24"/>
          <w:szCs w:val="24"/>
        </w:rPr>
        <w:t>Informacje o formalnościach, jakie powinny być dopełnione po wyborze oferty w celu zawarcia</w:t>
      </w:r>
      <w:r w:rsidRPr="00010546">
        <w:rPr>
          <w:b/>
          <w:bCs/>
          <w:spacing w:val="-7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3B587B50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zawiera umowę w sprawie zamówienia publicznego w terminie nie krótszym niż 5 dni od dnia przesłania zawiadomienia o wyborze najkorzystniejszej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4C7F72B8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Zamawiający może zawrzeć umowę w sprawie zamówienia publicznego przed upływem terminu, o którym mowa w ust. 1, jeżeli w postępowaniu o  udzielenie zamówienia  prowadzonym w  trybie podstawowym złożono tylko jedną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5060E1B2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Wykonawca, którego oferta zostanie uznana za najkorzystniejszą, będzie zobowiązany przed podpisaniem umowy do wniesienia zabezpieczenia należytego wykonania umowy (jeżeli jego </w:t>
      </w:r>
      <w:r w:rsidRPr="00954354">
        <w:rPr>
          <w:sz w:val="20"/>
          <w:szCs w:val="20"/>
        </w:rPr>
        <w:lastRenderedPageBreak/>
        <w:t>wniesienie było wymagane) w wysokości i formie określonej w Rozdziale XXI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2FBF563D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Wykonawców.</w:t>
      </w:r>
    </w:p>
    <w:p w14:paraId="5155A443" w14:textId="0AD0B1EC" w:rsidR="00B21FDF" w:rsidRPr="00010546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 będzie zobowiązany do podpisania umowy w miejscu i terminie wskazanym przez Zamawiającego.</w:t>
      </w:r>
    </w:p>
    <w:p w14:paraId="5D8B860A" w14:textId="77777777" w:rsidR="00B21FDF" w:rsidRPr="00954354" w:rsidRDefault="00B21FDF" w:rsidP="00954354">
      <w:pPr>
        <w:pStyle w:val="Tekstpodstawowy"/>
        <w:spacing w:line="288" w:lineRule="auto"/>
      </w:pPr>
    </w:p>
    <w:p w14:paraId="4CA2167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268"/>
          <w:tab w:val="left" w:pos="1269"/>
          <w:tab w:val="left" w:pos="3343"/>
          <w:tab w:val="left" w:pos="5167"/>
          <w:tab w:val="left" w:pos="7757"/>
        </w:tabs>
        <w:spacing w:line="288" w:lineRule="auto"/>
        <w:ind w:left="280" w:right="122" w:firstLine="0"/>
        <w:rPr>
          <w:b/>
          <w:bCs/>
          <w:sz w:val="24"/>
          <w:szCs w:val="24"/>
        </w:rPr>
      </w:pPr>
      <w:bookmarkStart w:id="30" w:name="_bookmark20"/>
      <w:bookmarkEnd w:id="30"/>
      <w:r w:rsidRPr="00010546">
        <w:rPr>
          <w:b/>
          <w:bCs/>
          <w:sz w:val="24"/>
          <w:szCs w:val="24"/>
        </w:rPr>
        <w:t>Wymagania</w:t>
      </w:r>
      <w:r w:rsidRPr="00010546">
        <w:rPr>
          <w:b/>
          <w:bCs/>
          <w:sz w:val="24"/>
          <w:szCs w:val="24"/>
        </w:rPr>
        <w:tab/>
        <w:t>dotyczące</w:t>
      </w:r>
      <w:r w:rsidRPr="00010546">
        <w:rPr>
          <w:b/>
          <w:bCs/>
          <w:sz w:val="24"/>
          <w:szCs w:val="24"/>
        </w:rPr>
        <w:tab/>
        <w:t>zabezpieczenia</w:t>
      </w:r>
      <w:r w:rsidRPr="00010546">
        <w:rPr>
          <w:b/>
          <w:bCs/>
          <w:sz w:val="24"/>
          <w:szCs w:val="24"/>
        </w:rPr>
        <w:tab/>
      </w:r>
      <w:r w:rsidRPr="00010546">
        <w:rPr>
          <w:b/>
          <w:bCs/>
          <w:spacing w:val="-3"/>
          <w:sz w:val="24"/>
          <w:szCs w:val="24"/>
        </w:rPr>
        <w:t xml:space="preserve">należytego </w:t>
      </w:r>
      <w:r w:rsidRPr="00010546">
        <w:rPr>
          <w:b/>
          <w:bCs/>
          <w:sz w:val="24"/>
          <w:szCs w:val="24"/>
        </w:rPr>
        <w:t>wykonania</w:t>
      </w:r>
      <w:r w:rsidRPr="00010546">
        <w:rPr>
          <w:b/>
          <w:bCs/>
          <w:spacing w:val="-2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64FABF9D" w14:textId="016C1BB6" w:rsidR="003961C9" w:rsidRDefault="006053B1" w:rsidP="004A7A63">
      <w:pPr>
        <w:pStyle w:val="Akapitzlist"/>
        <w:numPr>
          <w:ilvl w:val="0"/>
          <w:numId w:val="5"/>
        </w:numPr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z w:val="20"/>
          <w:szCs w:val="20"/>
        </w:rPr>
        <w:tab/>
        <w:t>przedmiotowym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="003961C9">
        <w:rPr>
          <w:sz w:val="20"/>
          <w:szCs w:val="20"/>
        </w:rPr>
        <w:t xml:space="preserve"> Zamawiający nie wymaga wniesienia </w:t>
      </w:r>
      <w:r w:rsidRPr="00954354">
        <w:rPr>
          <w:sz w:val="20"/>
          <w:szCs w:val="20"/>
        </w:rPr>
        <w:t>zabezpieczeni</w:t>
      </w:r>
      <w:r w:rsidR="003961C9">
        <w:rPr>
          <w:sz w:val="20"/>
          <w:szCs w:val="20"/>
        </w:rPr>
        <w:t xml:space="preserve">a </w:t>
      </w:r>
      <w:r w:rsidRPr="00954354">
        <w:rPr>
          <w:sz w:val="20"/>
          <w:szCs w:val="20"/>
        </w:rPr>
        <w:t>należytego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wykonania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="003961C9">
        <w:rPr>
          <w:sz w:val="20"/>
          <w:szCs w:val="20"/>
        </w:rPr>
        <w:t>.</w:t>
      </w:r>
    </w:p>
    <w:p w14:paraId="270A24B0" w14:textId="0251A181" w:rsidR="00B21FDF" w:rsidRPr="00954354" w:rsidRDefault="006053B1" w:rsidP="00B70260">
      <w:pPr>
        <w:pStyle w:val="Akapitzlist"/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/>
        <w:jc w:val="left"/>
      </w:pPr>
      <w:r w:rsidRPr="00954354">
        <w:rPr>
          <w:sz w:val="20"/>
          <w:szCs w:val="20"/>
        </w:rPr>
        <w:tab/>
      </w:r>
    </w:p>
    <w:p w14:paraId="4B2E499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082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31" w:name="_bookmark21"/>
      <w:bookmarkEnd w:id="31"/>
      <w:r w:rsidRPr="00010546">
        <w:rPr>
          <w:b/>
          <w:bCs/>
          <w:sz w:val="24"/>
          <w:szCs w:val="24"/>
        </w:rPr>
        <w:t>Informacje o treści zawieranej umowy oraz możliwości jej zmiany</w:t>
      </w:r>
    </w:p>
    <w:p w14:paraId="49C9A435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Wybrany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zawarcia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na warunkach określonych we Wzorze Umowy, </w:t>
      </w:r>
      <w:r w:rsidRPr="00D94351">
        <w:rPr>
          <w:color w:val="000000" w:themeColor="text1"/>
          <w:sz w:val="20"/>
          <w:szCs w:val="20"/>
        </w:rPr>
        <w:t xml:space="preserve">stanowiącym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57AD5F3E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Zakres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świadczenia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wynikający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tożsamy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zawartym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</w:p>
    <w:p w14:paraId="312BAD22" w14:textId="77777777" w:rsidR="00B21FDF" w:rsidRPr="00224458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3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Zamawiający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przewiduje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możliwość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zmiany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zawartej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umowy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stosunku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do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treści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wybranej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oferty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 xml:space="preserve">w zakresie uregulowanym w art. 454-455 PZP oraz wskazanym we Wzorze Umowy, stanowiącym </w:t>
      </w:r>
      <w:r w:rsidRPr="00224458">
        <w:rPr>
          <w:b/>
          <w:color w:val="000000" w:themeColor="text1"/>
          <w:sz w:val="20"/>
          <w:szCs w:val="20"/>
        </w:rPr>
        <w:t>Załącznik nr 3 do</w:t>
      </w:r>
      <w:r w:rsidRPr="00224458">
        <w:rPr>
          <w:b/>
          <w:color w:val="000000" w:themeColor="text1"/>
          <w:spacing w:val="-2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SWZ</w:t>
      </w:r>
      <w:r w:rsidRPr="00224458">
        <w:rPr>
          <w:color w:val="000000" w:themeColor="text1"/>
          <w:sz w:val="20"/>
          <w:szCs w:val="20"/>
        </w:rPr>
        <w:t>.</w:t>
      </w:r>
    </w:p>
    <w:p w14:paraId="739DC27F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Zmiana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dla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ważności,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rygorem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nieważności,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zachowania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pisemnej.</w:t>
      </w:r>
    </w:p>
    <w:p w14:paraId="063B777A" w14:textId="77777777" w:rsidR="00B21FDF" w:rsidRPr="00954354" w:rsidRDefault="00B21FDF" w:rsidP="00954354">
      <w:pPr>
        <w:pStyle w:val="Tekstpodstawowy"/>
        <w:spacing w:line="288" w:lineRule="auto"/>
      </w:pPr>
    </w:p>
    <w:p w14:paraId="25D4E3C8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186"/>
        </w:tabs>
        <w:spacing w:line="288" w:lineRule="auto"/>
        <w:ind w:left="280" w:right="118" w:firstLine="0"/>
        <w:jc w:val="both"/>
        <w:rPr>
          <w:b/>
          <w:bCs/>
          <w:sz w:val="24"/>
          <w:szCs w:val="24"/>
        </w:rPr>
      </w:pPr>
      <w:bookmarkStart w:id="32" w:name="_bookmark22"/>
      <w:bookmarkEnd w:id="32"/>
      <w:r w:rsidRPr="00010546">
        <w:rPr>
          <w:b/>
          <w:bCs/>
          <w:sz w:val="24"/>
          <w:szCs w:val="24"/>
        </w:rPr>
        <w:t>Pouczenie o środkach ochrony prawnej przysługujących Wykonawcy</w:t>
      </w:r>
    </w:p>
    <w:p w14:paraId="733325A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Środki ochrony prawnej określone w niniejszym dziale przysługują wykonawcy, uczestnikowi konkursu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innemu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miał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interes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nagrody w konkursie oraz poniósł lub może ponieść szkodę w wyniku naruszenia przez zamawiającego przepisów ustawy PZP</w:t>
      </w:r>
    </w:p>
    <w:p w14:paraId="0C395CA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FA34CDB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przysługuje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na:</w:t>
      </w:r>
    </w:p>
    <w:p w14:paraId="06C82229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niezgodną z przepisami ustawy czynność Zamawiającego, podjętą w postępowaniu o udzielenie zamówienia, w tym na projektowane postanowienie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umowy;</w:t>
      </w:r>
    </w:p>
    <w:p w14:paraId="46D3460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zaniechanie czynności w postępowaniu o udzielenie zamówienia do której zamawiający był obowiązany na podstawie</w:t>
      </w:r>
      <w:r w:rsidRPr="00954354">
        <w:rPr>
          <w:spacing w:val="2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ustawy;</w:t>
      </w:r>
    </w:p>
    <w:p w14:paraId="3231564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terminu.</w:t>
      </w:r>
    </w:p>
    <w:p w14:paraId="100E8495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180111F0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wnosi się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terminie:</w:t>
      </w:r>
    </w:p>
    <w:p w14:paraId="7C19D47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27"/>
        <w:rPr>
          <w:sz w:val="20"/>
          <w:szCs w:val="20"/>
        </w:rPr>
      </w:pPr>
      <w:r w:rsidRPr="00954354">
        <w:rPr>
          <w:sz w:val="20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5F7CBFF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30"/>
        <w:rPr>
          <w:sz w:val="20"/>
          <w:szCs w:val="20"/>
        </w:rPr>
      </w:pPr>
      <w:r w:rsidRPr="00954354">
        <w:rPr>
          <w:sz w:val="20"/>
          <w:szCs w:val="20"/>
        </w:rPr>
        <w:t>10 dni od dnia przekazania informacji o czynności zamawiającego stanowiącej podstawę jego wniesienia, jeżeli informacja została przekazana w sposób inny niż określony w pkt</w:t>
      </w:r>
      <w:r w:rsidRPr="00954354">
        <w:rPr>
          <w:spacing w:val="-31"/>
          <w:sz w:val="20"/>
          <w:szCs w:val="20"/>
        </w:rPr>
        <w:t xml:space="preserve"> </w:t>
      </w:r>
      <w:r w:rsidRPr="00954354">
        <w:rPr>
          <w:sz w:val="20"/>
          <w:szCs w:val="20"/>
        </w:rPr>
        <w:t>1).</w:t>
      </w:r>
    </w:p>
    <w:p w14:paraId="0E599A2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</w:p>
    <w:p w14:paraId="1E7AA913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Na orzeczenie Izby oraz postanowienie Prezesa Izby, o którym mowa w art. 519 ust. 1 ustawy PZP, stronom oraz uczestnikom postępowania odwoławczego przysługuje skarga do</w:t>
      </w:r>
      <w:r w:rsidRPr="00954354">
        <w:rPr>
          <w:spacing w:val="-25"/>
          <w:sz w:val="20"/>
          <w:szCs w:val="20"/>
        </w:rPr>
        <w:t xml:space="preserve"> </w:t>
      </w:r>
      <w:r w:rsidRPr="00954354">
        <w:rPr>
          <w:sz w:val="20"/>
          <w:szCs w:val="20"/>
        </w:rPr>
        <w:t>sądu.</w:t>
      </w:r>
    </w:p>
    <w:p w14:paraId="62B50382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toczącym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wskutek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skargi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stosuje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17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listopada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1964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apelacji,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 rozdziału nie stanowią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inaczej.</w:t>
      </w:r>
    </w:p>
    <w:p w14:paraId="5554889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Skargę wnosi się do Sądu Okręgowego w Warszawie - sądu zamówień publicznych, zwanego dalej "sądem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publicznych".</w:t>
      </w:r>
    </w:p>
    <w:p w14:paraId="2709C894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Skargę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wnosi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Prezesa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Izby,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14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od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doręczenia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A832E33" w14:textId="4D11B6DD" w:rsidR="006053B1" w:rsidRPr="00352EA7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9"/>
        <w:rPr>
          <w:sz w:val="20"/>
          <w:szCs w:val="20"/>
        </w:rPr>
      </w:pPr>
      <w:r w:rsidRPr="00954354">
        <w:rPr>
          <w:sz w:val="20"/>
          <w:szCs w:val="20"/>
        </w:rPr>
        <w:t>Prezes Izby przekazuje skargę wraz z aktami postępowania odwoławczego do sądu zamówień publicznych w terminie 7 dni od dnia jej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otrzymania.</w:t>
      </w:r>
    </w:p>
    <w:p w14:paraId="65900C21" w14:textId="77777777" w:rsidR="006053B1" w:rsidRPr="00954354" w:rsidRDefault="006053B1" w:rsidP="00954354">
      <w:pPr>
        <w:pStyle w:val="Tekstpodstawowy"/>
        <w:spacing w:line="288" w:lineRule="auto"/>
      </w:pPr>
    </w:p>
    <w:p w14:paraId="622E4843" w14:textId="77777777" w:rsidR="00B21FDF" w:rsidRPr="00352EA7" w:rsidRDefault="006053B1" w:rsidP="004A7A63">
      <w:pPr>
        <w:pStyle w:val="Nagwek1"/>
        <w:numPr>
          <w:ilvl w:val="0"/>
          <w:numId w:val="43"/>
        </w:numPr>
        <w:tabs>
          <w:tab w:val="left" w:pos="1187"/>
        </w:tabs>
        <w:spacing w:line="288" w:lineRule="auto"/>
        <w:ind w:left="1186" w:hanging="907"/>
        <w:jc w:val="both"/>
        <w:rPr>
          <w:b/>
          <w:bCs/>
          <w:sz w:val="24"/>
          <w:szCs w:val="24"/>
        </w:rPr>
      </w:pPr>
      <w:bookmarkStart w:id="33" w:name="_bookmark23"/>
      <w:bookmarkEnd w:id="33"/>
      <w:r w:rsidRPr="00352EA7">
        <w:rPr>
          <w:b/>
          <w:bCs/>
          <w:sz w:val="24"/>
          <w:szCs w:val="24"/>
        </w:rPr>
        <w:t>Spis</w:t>
      </w:r>
      <w:r w:rsidRPr="00352EA7">
        <w:rPr>
          <w:b/>
          <w:bCs/>
          <w:spacing w:val="-1"/>
          <w:sz w:val="24"/>
          <w:szCs w:val="24"/>
        </w:rPr>
        <w:t xml:space="preserve"> </w:t>
      </w:r>
      <w:r w:rsidRPr="00352EA7">
        <w:rPr>
          <w:b/>
          <w:bCs/>
          <w:sz w:val="24"/>
          <w:szCs w:val="24"/>
        </w:rPr>
        <w:t>załączników</w:t>
      </w:r>
    </w:p>
    <w:p w14:paraId="46C8B9A7" w14:textId="77777777" w:rsidR="0009160E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1 </w:t>
      </w:r>
      <w:r w:rsidRPr="00954354">
        <w:t xml:space="preserve">Formularz ofertowy </w:t>
      </w:r>
    </w:p>
    <w:p w14:paraId="5B93D6B9" w14:textId="1D871FED" w:rsidR="0009160E" w:rsidRPr="00954354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2 </w:t>
      </w:r>
      <w:r w:rsidR="0009160E">
        <w:t>Opis Przedmiotu zamówienia</w:t>
      </w:r>
    </w:p>
    <w:p w14:paraId="51F48FCC" w14:textId="63E07BEC" w:rsidR="00B21FDF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Pr="00954354">
        <w:rPr>
          <w:b/>
        </w:rPr>
        <w:t xml:space="preserve">3 </w:t>
      </w:r>
      <w:r w:rsidRPr="00954354">
        <w:t>- Projektowane postanowienia umowy (projekt/wzór umowy).</w:t>
      </w:r>
    </w:p>
    <w:p w14:paraId="6DFFEF58" w14:textId="39141F29" w:rsidR="0009160E" w:rsidRPr="00954354" w:rsidRDefault="0009160E" w:rsidP="0009160E">
      <w:pPr>
        <w:pStyle w:val="Tekstpodstawowy"/>
        <w:spacing w:line="288" w:lineRule="auto"/>
        <w:ind w:left="280" w:right="119"/>
      </w:pPr>
      <w:r w:rsidRPr="00954354">
        <w:t>Załącznik</w:t>
      </w:r>
      <w:r w:rsidRPr="00954354">
        <w:rPr>
          <w:spacing w:val="-13"/>
        </w:rPr>
        <w:t xml:space="preserve"> </w:t>
      </w:r>
      <w:r w:rsidRPr="00954354">
        <w:t>nr</w:t>
      </w:r>
      <w:r w:rsidRPr="00954354">
        <w:rPr>
          <w:spacing w:val="-12"/>
        </w:rPr>
        <w:t xml:space="preserve"> </w:t>
      </w:r>
      <w:r>
        <w:rPr>
          <w:b/>
        </w:rPr>
        <w:t>4</w:t>
      </w:r>
      <w:r w:rsidRPr="00954354">
        <w:rPr>
          <w:b/>
          <w:spacing w:val="-16"/>
        </w:rPr>
        <w:t xml:space="preserve"> </w:t>
      </w:r>
      <w:r w:rsidRPr="00954354">
        <w:t>Oświadczenia</w:t>
      </w:r>
      <w:r w:rsidRPr="00954354">
        <w:rPr>
          <w:spacing w:val="-16"/>
        </w:rPr>
        <w:t xml:space="preserve"> </w:t>
      </w:r>
      <w:r w:rsidRPr="00954354">
        <w:t>o</w:t>
      </w:r>
      <w:r w:rsidRPr="00954354">
        <w:rPr>
          <w:spacing w:val="-15"/>
        </w:rPr>
        <w:t xml:space="preserve"> </w:t>
      </w:r>
      <w:r w:rsidRPr="00954354">
        <w:t>spełnieniu</w:t>
      </w:r>
      <w:r w:rsidRPr="00954354">
        <w:rPr>
          <w:spacing w:val="-14"/>
        </w:rPr>
        <w:t xml:space="preserve"> </w:t>
      </w:r>
      <w:r w:rsidRPr="00954354">
        <w:t>warunków</w:t>
      </w:r>
      <w:r w:rsidRPr="00954354">
        <w:rPr>
          <w:spacing w:val="-14"/>
        </w:rPr>
        <w:t xml:space="preserve"> </w:t>
      </w:r>
      <w:r w:rsidRPr="00954354">
        <w:t>udziału</w:t>
      </w:r>
      <w:r w:rsidRPr="00954354">
        <w:rPr>
          <w:spacing w:val="-14"/>
        </w:rPr>
        <w:t xml:space="preserve"> </w:t>
      </w:r>
      <w:r w:rsidRPr="00954354">
        <w:t>w</w:t>
      </w:r>
      <w:r w:rsidRPr="00954354">
        <w:rPr>
          <w:spacing w:val="-14"/>
        </w:rPr>
        <w:t xml:space="preserve"> </w:t>
      </w:r>
      <w:r w:rsidRPr="00954354">
        <w:t>postępowaniu</w:t>
      </w:r>
      <w:r w:rsidRPr="00954354">
        <w:rPr>
          <w:spacing w:val="-14"/>
        </w:rPr>
        <w:t xml:space="preserve"> </w:t>
      </w:r>
      <w:r w:rsidRPr="00954354">
        <w:t>(</w:t>
      </w:r>
      <w:r w:rsidRPr="00954354">
        <w:rPr>
          <w:b/>
        </w:rPr>
        <w:t>należy</w:t>
      </w:r>
      <w:r w:rsidRPr="00954354">
        <w:rPr>
          <w:b/>
          <w:spacing w:val="-16"/>
        </w:rPr>
        <w:t xml:space="preserve"> </w:t>
      </w:r>
      <w:r w:rsidRPr="00954354">
        <w:rPr>
          <w:b/>
        </w:rPr>
        <w:t>złożyć</w:t>
      </w:r>
      <w:r w:rsidRPr="00954354">
        <w:rPr>
          <w:b/>
          <w:spacing w:val="-17"/>
        </w:rPr>
        <w:t xml:space="preserve"> </w:t>
      </w:r>
      <w:r w:rsidRPr="00954354">
        <w:rPr>
          <w:b/>
        </w:rPr>
        <w:t>do</w:t>
      </w:r>
      <w:r w:rsidRPr="00954354">
        <w:rPr>
          <w:b/>
          <w:spacing w:val="-14"/>
        </w:rPr>
        <w:t xml:space="preserve"> </w:t>
      </w:r>
      <w:r w:rsidRPr="00954354">
        <w:rPr>
          <w:b/>
        </w:rPr>
        <w:t>oferty</w:t>
      </w:r>
      <w:r w:rsidRPr="00954354">
        <w:t xml:space="preserve">) Załącznik nr </w:t>
      </w:r>
      <w:r>
        <w:rPr>
          <w:b/>
        </w:rPr>
        <w:t>5</w:t>
      </w:r>
      <w:r w:rsidRPr="00954354">
        <w:rPr>
          <w:b/>
        </w:rPr>
        <w:t xml:space="preserve"> </w:t>
      </w:r>
      <w:r w:rsidRPr="00954354">
        <w:t xml:space="preserve">Oświadczenia o niepodleganiu wykluczeniu </w:t>
      </w:r>
      <w:r w:rsidRPr="00352EA7">
        <w:rPr>
          <w:b/>
          <w:bCs/>
        </w:rPr>
        <w:t>(należy złożyć do</w:t>
      </w:r>
      <w:r w:rsidRPr="00352EA7">
        <w:rPr>
          <w:b/>
          <w:bCs/>
          <w:spacing w:val="-18"/>
        </w:rPr>
        <w:t xml:space="preserve"> </w:t>
      </w:r>
      <w:r w:rsidRPr="00352EA7">
        <w:rPr>
          <w:b/>
          <w:bCs/>
        </w:rPr>
        <w:t>oferty)</w:t>
      </w:r>
    </w:p>
    <w:p w14:paraId="7D39B8AB" w14:textId="6A082589" w:rsidR="0009160E" w:rsidRPr="00954354" w:rsidRDefault="0009160E" w:rsidP="0009160E">
      <w:pPr>
        <w:pStyle w:val="Tekstpodstawowy"/>
        <w:spacing w:line="288" w:lineRule="auto"/>
        <w:ind w:left="1722" w:right="119" w:hanging="1443"/>
      </w:pPr>
      <w:r w:rsidRPr="00954354">
        <w:t xml:space="preserve">Załącznik nr </w:t>
      </w:r>
      <w:r>
        <w:rPr>
          <w:b/>
        </w:rPr>
        <w:t>6</w:t>
      </w:r>
      <w:r w:rsidRPr="00954354">
        <w:rPr>
          <w:b/>
        </w:rPr>
        <w:t xml:space="preserve"> </w:t>
      </w:r>
      <w:r w:rsidRPr="00954354">
        <w:t>- Oświadczenie o przynależności lub braku przynależności do tej samej grupy kapitałowej (należy złożyć na wezwanie Zamawiającego)</w:t>
      </w:r>
    </w:p>
    <w:p w14:paraId="4FD91C1F" w14:textId="2156EF0B" w:rsidR="0009160E" w:rsidRPr="0009160E" w:rsidRDefault="0009160E" w:rsidP="0009160E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7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Pełnomocnictwo (wzór) </w:t>
      </w:r>
      <w:r w:rsidRPr="00954354">
        <w:rPr>
          <w:b/>
          <w:sz w:val="20"/>
          <w:szCs w:val="20"/>
        </w:rPr>
        <w:t>(należy złożyć do oferty jeżeli dotyczy)</w:t>
      </w:r>
    </w:p>
    <w:p w14:paraId="2E3D58CE" w14:textId="516C99D6" w:rsidR="00B21FDF" w:rsidRPr="00954354" w:rsidRDefault="006053B1" w:rsidP="00954354">
      <w:pPr>
        <w:spacing w:line="288" w:lineRule="auto"/>
        <w:ind w:left="1499" w:right="385" w:hanging="122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 w:rsidR="0009160E">
        <w:rPr>
          <w:b/>
          <w:sz w:val="20"/>
          <w:szCs w:val="20"/>
        </w:rPr>
        <w:t>8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Oświadczenie Wykonawców wspólnie ubiegających się o zamówienie,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poszczególnie Wykonawcy </w:t>
      </w:r>
      <w:r w:rsidRPr="00954354">
        <w:rPr>
          <w:b/>
          <w:sz w:val="20"/>
          <w:szCs w:val="20"/>
        </w:rPr>
        <w:t>(należy złożyć do oferty jeżeli dotyczy)</w:t>
      </w:r>
    </w:p>
    <w:p w14:paraId="11FDB2D5" w14:textId="4E89B8DD" w:rsidR="00B21FDF" w:rsidRPr="00954354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="00D94351">
        <w:rPr>
          <w:b/>
        </w:rPr>
        <w:t>9</w:t>
      </w:r>
      <w:r w:rsidRPr="00954354">
        <w:rPr>
          <w:b/>
        </w:rPr>
        <w:t xml:space="preserve"> </w:t>
      </w:r>
      <w:r w:rsidRPr="00954354">
        <w:t>– Zobowiązanie innego podmiotu do udostępnienia niezbędnych zasobów (wzór)</w:t>
      </w:r>
    </w:p>
    <w:p w14:paraId="4CC259F0" w14:textId="77777777" w:rsidR="00B21FDF" w:rsidRPr="00954354" w:rsidRDefault="006053B1" w:rsidP="00954354">
      <w:pPr>
        <w:pStyle w:val="Nagwek2"/>
        <w:spacing w:line="288" w:lineRule="auto"/>
        <w:ind w:left="1499"/>
        <w:jc w:val="left"/>
      </w:pPr>
      <w:r w:rsidRPr="00954354">
        <w:t>(należy złożyć do oferty jeżeli dotyczy).</w:t>
      </w:r>
    </w:p>
    <w:p w14:paraId="5F5C2E1B" w14:textId="1E68175A" w:rsidR="00B21FDF" w:rsidRPr="002F391D" w:rsidRDefault="006053B1" w:rsidP="00954354">
      <w:pPr>
        <w:pStyle w:val="Tekstpodstawowy"/>
        <w:spacing w:line="288" w:lineRule="auto"/>
        <w:ind w:left="280"/>
        <w:rPr>
          <w:color w:val="000000" w:themeColor="text1"/>
        </w:rPr>
      </w:pPr>
      <w:r w:rsidRPr="002F391D">
        <w:rPr>
          <w:color w:val="000000" w:themeColor="text1"/>
        </w:rPr>
        <w:t xml:space="preserve">Załącznik nr </w:t>
      </w:r>
      <w:r w:rsidRPr="002F391D">
        <w:rPr>
          <w:b/>
          <w:color w:val="000000" w:themeColor="text1"/>
        </w:rPr>
        <w:t>1</w:t>
      </w:r>
      <w:r w:rsidR="00224458" w:rsidRPr="002F391D">
        <w:rPr>
          <w:b/>
          <w:color w:val="000000" w:themeColor="text1"/>
        </w:rPr>
        <w:t>0</w:t>
      </w:r>
      <w:r w:rsidRPr="002F391D">
        <w:rPr>
          <w:b/>
          <w:color w:val="000000" w:themeColor="text1"/>
        </w:rPr>
        <w:t xml:space="preserve"> </w:t>
      </w:r>
      <w:r w:rsidR="002F391D" w:rsidRPr="002F391D">
        <w:rPr>
          <w:b/>
          <w:color w:val="000000" w:themeColor="text1"/>
        </w:rPr>
        <w:t>–</w:t>
      </w:r>
      <w:r w:rsidRPr="002F391D">
        <w:rPr>
          <w:b/>
          <w:color w:val="000000" w:themeColor="text1"/>
        </w:rPr>
        <w:t xml:space="preserve"> </w:t>
      </w:r>
      <w:r w:rsidR="002F391D" w:rsidRPr="002F391D">
        <w:rPr>
          <w:color w:val="000000" w:themeColor="text1"/>
        </w:rPr>
        <w:t xml:space="preserve">Wyniki testu CPU BENCHMARK z dnia </w:t>
      </w:r>
      <w:r w:rsidR="00242B0A">
        <w:rPr>
          <w:color w:val="000000" w:themeColor="text1"/>
        </w:rPr>
        <w:t>26</w:t>
      </w:r>
      <w:r w:rsidR="002F391D" w:rsidRPr="002F391D">
        <w:rPr>
          <w:color w:val="000000" w:themeColor="text1"/>
        </w:rPr>
        <w:t>.</w:t>
      </w:r>
      <w:r w:rsidR="00242B0A">
        <w:rPr>
          <w:color w:val="000000" w:themeColor="text1"/>
        </w:rPr>
        <w:t>10</w:t>
      </w:r>
      <w:r w:rsidR="002F391D" w:rsidRPr="002F391D">
        <w:rPr>
          <w:color w:val="000000" w:themeColor="text1"/>
        </w:rPr>
        <w:t>.2021</w:t>
      </w:r>
    </w:p>
    <w:sectPr w:rsidR="00B21FDF" w:rsidRPr="002F391D">
      <w:pgSz w:w="11910" w:h="16840"/>
      <w:pgMar w:top="1340" w:right="1320" w:bottom="1000" w:left="1160" w:header="763" w:footer="8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6636" w14:textId="77777777" w:rsidR="00B50B12" w:rsidRDefault="00B50B12">
      <w:r>
        <w:separator/>
      </w:r>
    </w:p>
  </w:endnote>
  <w:endnote w:type="continuationSeparator" w:id="0">
    <w:p w14:paraId="7ECC48DE" w14:textId="77777777" w:rsidR="00B50B12" w:rsidRDefault="00B5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B161" w14:textId="77777777" w:rsidR="000F0645" w:rsidRDefault="000F064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608" behindDoc="1" locked="0" layoutInCell="1" allowOverlap="1" wp14:anchorId="1B95F169" wp14:editId="625B0E00">
              <wp:simplePos x="0" y="0"/>
              <wp:positionH relativeFrom="page">
                <wp:posOffset>6455410</wp:posOffset>
              </wp:positionH>
              <wp:positionV relativeFrom="page">
                <wp:posOffset>10040620</wp:posOffset>
              </wp:positionV>
              <wp:extent cx="232410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611BE" w14:textId="77777777" w:rsidR="000F0645" w:rsidRDefault="000F0645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1011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5F1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08.3pt;margin-top:790.6pt;width:18.3pt;height:14.35pt;z-index:-1620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" filled="f" stroked="f">
              <v:textbox inset="0,0,0,0">
                <w:txbxContent>
                  <w:p w14:paraId="7F8611BE" w14:textId="77777777" w:rsidR="000F0645" w:rsidRDefault="000F0645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11011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1FA9" w14:textId="77777777" w:rsidR="00B50B12" w:rsidRDefault="00B50B12">
      <w:r>
        <w:separator/>
      </w:r>
    </w:p>
  </w:footnote>
  <w:footnote w:type="continuationSeparator" w:id="0">
    <w:p w14:paraId="02BDC4F6" w14:textId="77777777" w:rsidR="00B50B12" w:rsidRDefault="00B50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20A3" w14:textId="77777777" w:rsidR="000F0645" w:rsidRDefault="000F064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096" behindDoc="1" locked="0" layoutInCell="1" allowOverlap="1" wp14:anchorId="0D64BE06" wp14:editId="6CDAA918">
              <wp:simplePos x="0" y="0"/>
              <wp:positionH relativeFrom="page">
                <wp:posOffset>899160</wp:posOffset>
              </wp:positionH>
              <wp:positionV relativeFrom="page">
                <wp:posOffset>472440</wp:posOffset>
              </wp:positionV>
              <wp:extent cx="4709160" cy="182880"/>
              <wp:effectExtent l="0" t="0" r="15240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916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5136E" w14:textId="5C950595" w:rsidR="000F0645" w:rsidRDefault="000F0645">
                          <w:pPr>
                            <w:spacing w:line="245" w:lineRule="exact"/>
                            <w:ind w:left="20"/>
                            <w:rPr>
                              <w:rFonts w:ascii="Carlito" w:hAnsi="Carlito"/>
                              <w:color w:val="434343"/>
                            </w:rPr>
                          </w:pPr>
                          <w:r>
                            <w:rPr>
                              <w:rFonts w:ascii="Carlito" w:hAnsi="Carlito"/>
                              <w:color w:val="434343"/>
                            </w:rPr>
                            <w:t>Nr postępowania: ZP.271.3.2021.EFS</w:t>
                          </w:r>
                        </w:p>
                        <w:p w14:paraId="5C0411D9" w14:textId="77777777" w:rsidR="000F0645" w:rsidRDefault="000F0645">
                          <w:pPr>
                            <w:spacing w:line="245" w:lineRule="exact"/>
                            <w:ind w:left="20"/>
                            <w:rPr>
                              <w:rFonts w:ascii="Carlito" w:hAnsi="Carlit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4BE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0.8pt;margin-top:37.2pt;width:370.8pt;height:14.4pt;z-index:-162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" filled="f" stroked="f">
              <v:textbox inset="0,0,0,0">
                <w:txbxContent>
                  <w:p w14:paraId="5A35136E" w14:textId="5C950595" w:rsidR="000F0645" w:rsidRDefault="000F0645">
                    <w:pPr>
                      <w:spacing w:line="245" w:lineRule="exact"/>
                      <w:ind w:left="20"/>
                      <w:rPr>
                        <w:rFonts w:ascii="Carlito" w:hAnsi="Carlito"/>
                        <w:color w:val="434343"/>
                      </w:rPr>
                    </w:pPr>
                    <w:r>
                      <w:rPr>
                        <w:rFonts w:ascii="Carlito" w:hAnsi="Carlito"/>
                        <w:color w:val="434343"/>
                      </w:rPr>
                      <w:t>Nr postępowania: ZP.271.3.2021.EFS</w:t>
                    </w:r>
                  </w:p>
                  <w:p w14:paraId="5C0411D9" w14:textId="77777777" w:rsidR="000F0645" w:rsidRDefault="000F0645">
                    <w:pPr>
                      <w:spacing w:line="245" w:lineRule="exact"/>
                      <w:ind w:left="20"/>
                      <w:rPr>
                        <w:rFonts w:ascii="Carlito" w:hAnsi="Carlito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EB825C66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5A3C0938">
      <w:start w:val="1"/>
      <w:numFmt w:val="lowerLetter"/>
      <w:lvlText w:val="%3)"/>
      <w:lvlJc w:val="left"/>
      <w:rPr>
        <w:rFonts w:hint="default"/>
      </w:rPr>
    </w:lvl>
    <w:lvl w:ilvl="3" w:tplc="FFFFFFFF">
      <w:start w:val="1"/>
      <w:numFmt w:val="lowerLetter"/>
      <w:lvlText w:val="%4)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7644A45C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834305"/>
    <w:multiLevelType w:val="hybridMultilevel"/>
    <w:tmpl w:val="A70C074A"/>
    <w:lvl w:ilvl="0" w:tplc="02F6F330">
      <w:start w:val="1"/>
      <w:numFmt w:val="decimal"/>
      <w:lvlText w:val="%1)"/>
      <w:lvlJc w:val="left"/>
      <w:pPr>
        <w:ind w:left="513" w:hanging="233"/>
      </w:pPr>
      <w:rPr>
        <w:rFonts w:hint="default"/>
        <w:b/>
        <w:bCs/>
        <w:color w:val="000000" w:themeColor="text1"/>
        <w:w w:val="99"/>
        <w:lang w:val="pl-PL" w:eastAsia="en-US" w:bidi="ar-SA"/>
      </w:rPr>
    </w:lvl>
    <w:lvl w:ilvl="1" w:tplc="A8402F10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D35E7E60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97AAE5FE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D68E7DC4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2A78B8D4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37A5130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986427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09A3358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4" w15:restartNumberingAfterBreak="0">
    <w:nsid w:val="02BB7601"/>
    <w:multiLevelType w:val="hybridMultilevel"/>
    <w:tmpl w:val="85E645F6"/>
    <w:lvl w:ilvl="0" w:tplc="48788B14">
      <w:numFmt w:val="bullet"/>
      <w:lvlText w:val="-"/>
      <w:lvlJc w:val="left"/>
      <w:pPr>
        <w:ind w:left="280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D2C3910">
      <w:numFmt w:val="bullet"/>
      <w:lvlText w:val="•"/>
      <w:lvlJc w:val="left"/>
      <w:pPr>
        <w:ind w:left="1194" w:hanging="123"/>
      </w:pPr>
      <w:rPr>
        <w:rFonts w:hint="default"/>
        <w:lang w:val="pl-PL" w:eastAsia="en-US" w:bidi="ar-SA"/>
      </w:rPr>
    </w:lvl>
    <w:lvl w:ilvl="2" w:tplc="720A4606">
      <w:numFmt w:val="bullet"/>
      <w:lvlText w:val="•"/>
      <w:lvlJc w:val="left"/>
      <w:pPr>
        <w:ind w:left="2109" w:hanging="123"/>
      </w:pPr>
      <w:rPr>
        <w:rFonts w:hint="default"/>
        <w:lang w:val="pl-PL" w:eastAsia="en-US" w:bidi="ar-SA"/>
      </w:rPr>
    </w:lvl>
    <w:lvl w:ilvl="3" w:tplc="B30A1A2A">
      <w:numFmt w:val="bullet"/>
      <w:lvlText w:val="•"/>
      <w:lvlJc w:val="left"/>
      <w:pPr>
        <w:ind w:left="3024" w:hanging="123"/>
      </w:pPr>
      <w:rPr>
        <w:rFonts w:hint="default"/>
        <w:lang w:val="pl-PL" w:eastAsia="en-US" w:bidi="ar-SA"/>
      </w:rPr>
    </w:lvl>
    <w:lvl w:ilvl="4" w:tplc="2C66A390">
      <w:numFmt w:val="bullet"/>
      <w:lvlText w:val="•"/>
      <w:lvlJc w:val="left"/>
      <w:pPr>
        <w:ind w:left="3939" w:hanging="123"/>
      </w:pPr>
      <w:rPr>
        <w:rFonts w:hint="default"/>
        <w:lang w:val="pl-PL" w:eastAsia="en-US" w:bidi="ar-SA"/>
      </w:rPr>
    </w:lvl>
    <w:lvl w:ilvl="5" w:tplc="380A4076">
      <w:numFmt w:val="bullet"/>
      <w:lvlText w:val="•"/>
      <w:lvlJc w:val="left"/>
      <w:pPr>
        <w:ind w:left="4854" w:hanging="123"/>
      </w:pPr>
      <w:rPr>
        <w:rFonts w:hint="default"/>
        <w:lang w:val="pl-PL" w:eastAsia="en-US" w:bidi="ar-SA"/>
      </w:rPr>
    </w:lvl>
    <w:lvl w:ilvl="6" w:tplc="501EF54A">
      <w:numFmt w:val="bullet"/>
      <w:lvlText w:val="•"/>
      <w:lvlJc w:val="left"/>
      <w:pPr>
        <w:ind w:left="5769" w:hanging="123"/>
      </w:pPr>
      <w:rPr>
        <w:rFonts w:hint="default"/>
        <w:lang w:val="pl-PL" w:eastAsia="en-US" w:bidi="ar-SA"/>
      </w:rPr>
    </w:lvl>
    <w:lvl w:ilvl="7" w:tplc="DC3C9F4C">
      <w:numFmt w:val="bullet"/>
      <w:lvlText w:val="•"/>
      <w:lvlJc w:val="left"/>
      <w:pPr>
        <w:ind w:left="6684" w:hanging="123"/>
      </w:pPr>
      <w:rPr>
        <w:rFonts w:hint="default"/>
        <w:lang w:val="pl-PL" w:eastAsia="en-US" w:bidi="ar-SA"/>
      </w:rPr>
    </w:lvl>
    <w:lvl w:ilvl="8" w:tplc="D57EDFB4">
      <w:numFmt w:val="bullet"/>
      <w:lvlText w:val="•"/>
      <w:lvlJc w:val="left"/>
      <w:pPr>
        <w:ind w:left="7599" w:hanging="123"/>
      </w:pPr>
      <w:rPr>
        <w:rFonts w:hint="default"/>
        <w:lang w:val="pl-PL" w:eastAsia="en-US" w:bidi="ar-SA"/>
      </w:rPr>
    </w:lvl>
  </w:abstractNum>
  <w:abstractNum w:abstractNumId="5" w15:restartNumberingAfterBreak="0">
    <w:nsid w:val="03A02F37"/>
    <w:multiLevelType w:val="hybridMultilevel"/>
    <w:tmpl w:val="1812EB52"/>
    <w:lvl w:ilvl="0" w:tplc="59E28A54">
      <w:start w:val="1"/>
      <w:numFmt w:val="decimal"/>
      <w:lvlText w:val="%1."/>
      <w:lvlJc w:val="left"/>
      <w:pPr>
        <w:ind w:left="743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D2640F0">
      <w:numFmt w:val="bullet"/>
      <w:lvlText w:val="•"/>
      <w:lvlJc w:val="left"/>
      <w:pPr>
        <w:ind w:left="1608" w:hanging="428"/>
      </w:pPr>
      <w:rPr>
        <w:rFonts w:hint="default"/>
        <w:lang w:val="pl-PL" w:eastAsia="en-US" w:bidi="ar-SA"/>
      </w:rPr>
    </w:lvl>
    <w:lvl w:ilvl="2" w:tplc="8FFE9296">
      <w:numFmt w:val="bullet"/>
      <w:lvlText w:val="•"/>
      <w:lvlJc w:val="left"/>
      <w:pPr>
        <w:ind w:left="2477" w:hanging="428"/>
      </w:pPr>
      <w:rPr>
        <w:rFonts w:hint="default"/>
        <w:lang w:val="pl-PL" w:eastAsia="en-US" w:bidi="ar-SA"/>
      </w:rPr>
    </w:lvl>
    <w:lvl w:ilvl="3" w:tplc="0FBAD9C4">
      <w:numFmt w:val="bullet"/>
      <w:lvlText w:val="•"/>
      <w:lvlJc w:val="left"/>
      <w:pPr>
        <w:ind w:left="3346" w:hanging="428"/>
      </w:pPr>
      <w:rPr>
        <w:rFonts w:hint="default"/>
        <w:lang w:val="pl-PL" w:eastAsia="en-US" w:bidi="ar-SA"/>
      </w:rPr>
    </w:lvl>
    <w:lvl w:ilvl="4" w:tplc="EFFC1B3A">
      <w:numFmt w:val="bullet"/>
      <w:lvlText w:val="•"/>
      <w:lvlJc w:val="left"/>
      <w:pPr>
        <w:ind w:left="4215" w:hanging="428"/>
      </w:pPr>
      <w:rPr>
        <w:rFonts w:hint="default"/>
        <w:lang w:val="pl-PL" w:eastAsia="en-US" w:bidi="ar-SA"/>
      </w:rPr>
    </w:lvl>
    <w:lvl w:ilvl="5" w:tplc="C69CDF7A">
      <w:numFmt w:val="bullet"/>
      <w:lvlText w:val="•"/>
      <w:lvlJc w:val="left"/>
      <w:pPr>
        <w:ind w:left="5084" w:hanging="428"/>
      </w:pPr>
      <w:rPr>
        <w:rFonts w:hint="default"/>
        <w:lang w:val="pl-PL" w:eastAsia="en-US" w:bidi="ar-SA"/>
      </w:rPr>
    </w:lvl>
    <w:lvl w:ilvl="6" w:tplc="FA7E4698">
      <w:numFmt w:val="bullet"/>
      <w:lvlText w:val="•"/>
      <w:lvlJc w:val="left"/>
      <w:pPr>
        <w:ind w:left="5953" w:hanging="428"/>
      </w:pPr>
      <w:rPr>
        <w:rFonts w:hint="default"/>
        <w:lang w:val="pl-PL" w:eastAsia="en-US" w:bidi="ar-SA"/>
      </w:rPr>
    </w:lvl>
    <w:lvl w:ilvl="7" w:tplc="BA2CD162">
      <w:numFmt w:val="bullet"/>
      <w:lvlText w:val="•"/>
      <w:lvlJc w:val="left"/>
      <w:pPr>
        <w:ind w:left="6822" w:hanging="428"/>
      </w:pPr>
      <w:rPr>
        <w:rFonts w:hint="default"/>
        <w:lang w:val="pl-PL" w:eastAsia="en-US" w:bidi="ar-SA"/>
      </w:rPr>
    </w:lvl>
    <w:lvl w:ilvl="8" w:tplc="1368E49A">
      <w:numFmt w:val="bullet"/>
      <w:lvlText w:val="•"/>
      <w:lvlJc w:val="left"/>
      <w:pPr>
        <w:ind w:left="7691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093E4438"/>
    <w:multiLevelType w:val="hybridMultilevel"/>
    <w:tmpl w:val="AC2EF80C"/>
    <w:lvl w:ilvl="0" w:tplc="97E49656">
      <w:start w:val="1"/>
      <w:numFmt w:val="decimal"/>
      <w:lvlText w:val="%1)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21AA5CC">
      <w:numFmt w:val="bullet"/>
      <w:lvlText w:val="•"/>
      <w:lvlJc w:val="left"/>
      <w:pPr>
        <w:ind w:left="1194" w:hanging="243"/>
      </w:pPr>
      <w:rPr>
        <w:rFonts w:hint="default"/>
        <w:lang w:val="pl-PL" w:eastAsia="en-US" w:bidi="ar-SA"/>
      </w:rPr>
    </w:lvl>
    <w:lvl w:ilvl="2" w:tplc="25A6B35E">
      <w:numFmt w:val="bullet"/>
      <w:lvlText w:val="•"/>
      <w:lvlJc w:val="left"/>
      <w:pPr>
        <w:ind w:left="2109" w:hanging="243"/>
      </w:pPr>
      <w:rPr>
        <w:rFonts w:hint="default"/>
        <w:lang w:val="pl-PL" w:eastAsia="en-US" w:bidi="ar-SA"/>
      </w:rPr>
    </w:lvl>
    <w:lvl w:ilvl="3" w:tplc="914EC68A">
      <w:numFmt w:val="bullet"/>
      <w:lvlText w:val="•"/>
      <w:lvlJc w:val="left"/>
      <w:pPr>
        <w:ind w:left="3024" w:hanging="243"/>
      </w:pPr>
      <w:rPr>
        <w:rFonts w:hint="default"/>
        <w:lang w:val="pl-PL" w:eastAsia="en-US" w:bidi="ar-SA"/>
      </w:rPr>
    </w:lvl>
    <w:lvl w:ilvl="4" w:tplc="4F780616">
      <w:numFmt w:val="bullet"/>
      <w:lvlText w:val="•"/>
      <w:lvlJc w:val="left"/>
      <w:pPr>
        <w:ind w:left="3939" w:hanging="243"/>
      </w:pPr>
      <w:rPr>
        <w:rFonts w:hint="default"/>
        <w:lang w:val="pl-PL" w:eastAsia="en-US" w:bidi="ar-SA"/>
      </w:rPr>
    </w:lvl>
    <w:lvl w:ilvl="5" w:tplc="E278CE26">
      <w:numFmt w:val="bullet"/>
      <w:lvlText w:val="•"/>
      <w:lvlJc w:val="left"/>
      <w:pPr>
        <w:ind w:left="4854" w:hanging="243"/>
      </w:pPr>
      <w:rPr>
        <w:rFonts w:hint="default"/>
        <w:lang w:val="pl-PL" w:eastAsia="en-US" w:bidi="ar-SA"/>
      </w:rPr>
    </w:lvl>
    <w:lvl w:ilvl="6" w:tplc="411E9B60">
      <w:numFmt w:val="bullet"/>
      <w:lvlText w:val="•"/>
      <w:lvlJc w:val="left"/>
      <w:pPr>
        <w:ind w:left="5769" w:hanging="243"/>
      </w:pPr>
      <w:rPr>
        <w:rFonts w:hint="default"/>
        <w:lang w:val="pl-PL" w:eastAsia="en-US" w:bidi="ar-SA"/>
      </w:rPr>
    </w:lvl>
    <w:lvl w:ilvl="7" w:tplc="51244766">
      <w:numFmt w:val="bullet"/>
      <w:lvlText w:val="•"/>
      <w:lvlJc w:val="left"/>
      <w:pPr>
        <w:ind w:left="6684" w:hanging="243"/>
      </w:pPr>
      <w:rPr>
        <w:rFonts w:hint="default"/>
        <w:lang w:val="pl-PL" w:eastAsia="en-US" w:bidi="ar-SA"/>
      </w:rPr>
    </w:lvl>
    <w:lvl w:ilvl="8" w:tplc="88E2E1AA">
      <w:numFmt w:val="bullet"/>
      <w:lvlText w:val="•"/>
      <w:lvlJc w:val="left"/>
      <w:pPr>
        <w:ind w:left="7599" w:hanging="243"/>
      </w:pPr>
      <w:rPr>
        <w:rFonts w:hint="default"/>
        <w:lang w:val="pl-PL" w:eastAsia="en-US" w:bidi="ar-SA"/>
      </w:rPr>
    </w:lvl>
  </w:abstractNum>
  <w:abstractNum w:abstractNumId="7" w15:restartNumberingAfterBreak="0">
    <w:nsid w:val="0CDD2303"/>
    <w:multiLevelType w:val="hybridMultilevel"/>
    <w:tmpl w:val="C95426C4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53CFF"/>
    <w:multiLevelType w:val="hybridMultilevel"/>
    <w:tmpl w:val="61DCBC22"/>
    <w:lvl w:ilvl="0" w:tplc="19D2FA2E">
      <w:start w:val="1"/>
      <w:numFmt w:val="decimal"/>
      <w:lvlText w:val="%1."/>
      <w:lvlJc w:val="left"/>
      <w:pPr>
        <w:ind w:left="563" w:hanging="425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4A82A00">
      <w:start w:val="1"/>
      <w:numFmt w:val="decimal"/>
      <w:lvlText w:val="%2)"/>
      <w:lvlJc w:val="left"/>
      <w:pPr>
        <w:ind w:left="1175" w:hanging="4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B5D06A10">
      <w:numFmt w:val="bullet"/>
      <w:lvlText w:val="•"/>
      <w:lvlJc w:val="left"/>
      <w:pPr>
        <w:ind w:left="1180" w:hanging="408"/>
      </w:pPr>
      <w:rPr>
        <w:rFonts w:hint="default"/>
        <w:lang w:val="pl-PL" w:eastAsia="en-US" w:bidi="ar-SA"/>
      </w:rPr>
    </w:lvl>
    <w:lvl w:ilvl="3" w:tplc="43DCDC52">
      <w:numFmt w:val="bullet"/>
      <w:lvlText w:val="•"/>
      <w:lvlJc w:val="left"/>
      <w:pPr>
        <w:ind w:left="2211" w:hanging="408"/>
      </w:pPr>
      <w:rPr>
        <w:rFonts w:hint="default"/>
        <w:lang w:val="pl-PL" w:eastAsia="en-US" w:bidi="ar-SA"/>
      </w:rPr>
    </w:lvl>
    <w:lvl w:ilvl="4" w:tplc="D496003C">
      <w:numFmt w:val="bullet"/>
      <w:lvlText w:val="•"/>
      <w:lvlJc w:val="left"/>
      <w:pPr>
        <w:ind w:left="3242" w:hanging="408"/>
      </w:pPr>
      <w:rPr>
        <w:rFonts w:hint="default"/>
        <w:lang w:val="pl-PL" w:eastAsia="en-US" w:bidi="ar-SA"/>
      </w:rPr>
    </w:lvl>
    <w:lvl w:ilvl="5" w:tplc="583A3BEA">
      <w:numFmt w:val="bullet"/>
      <w:lvlText w:val="•"/>
      <w:lvlJc w:val="left"/>
      <w:pPr>
        <w:ind w:left="4273" w:hanging="408"/>
      </w:pPr>
      <w:rPr>
        <w:rFonts w:hint="default"/>
        <w:lang w:val="pl-PL" w:eastAsia="en-US" w:bidi="ar-SA"/>
      </w:rPr>
    </w:lvl>
    <w:lvl w:ilvl="6" w:tplc="F16EA258">
      <w:numFmt w:val="bullet"/>
      <w:lvlText w:val="•"/>
      <w:lvlJc w:val="left"/>
      <w:pPr>
        <w:ind w:left="5304" w:hanging="408"/>
      </w:pPr>
      <w:rPr>
        <w:rFonts w:hint="default"/>
        <w:lang w:val="pl-PL" w:eastAsia="en-US" w:bidi="ar-SA"/>
      </w:rPr>
    </w:lvl>
    <w:lvl w:ilvl="7" w:tplc="7B4A6234">
      <w:numFmt w:val="bullet"/>
      <w:lvlText w:val="•"/>
      <w:lvlJc w:val="left"/>
      <w:pPr>
        <w:ind w:left="6335" w:hanging="408"/>
      </w:pPr>
      <w:rPr>
        <w:rFonts w:hint="default"/>
        <w:lang w:val="pl-PL" w:eastAsia="en-US" w:bidi="ar-SA"/>
      </w:rPr>
    </w:lvl>
    <w:lvl w:ilvl="8" w:tplc="D5F83360">
      <w:numFmt w:val="bullet"/>
      <w:lvlText w:val="•"/>
      <w:lvlJc w:val="left"/>
      <w:pPr>
        <w:ind w:left="7366" w:hanging="408"/>
      </w:pPr>
      <w:rPr>
        <w:rFonts w:hint="default"/>
        <w:lang w:val="pl-PL" w:eastAsia="en-US" w:bidi="ar-SA"/>
      </w:rPr>
    </w:lvl>
  </w:abstractNum>
  <w:abstractNum w:abstractNumId="9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B0EA9"/>
    <w:multiLevelType w:val="hybridMultilevel"/>
    <w:tmpl w:val="481CE23E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454FF"/>
    <w:multiLevelType w:val="hybridMultilevel"/>
    <w:tmpl w:val="E3FE0694"/>
    <w:lvl w:ilvl="0" w:tplc="C5E0CAF4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785E8C">
      <w:start w:val="1"/>
      <w:numFmt w:val="decimal"/>
      <w:lvlText w:val="%2)"/>
      <w:lvlJc w:val="left"/>
      <w:pPr>
        <w:ind w:left="1132" w:hanging="41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B50C6D0">
      <w:numFmt w:val="bullet"/>
      <w:lvlText w:val="•"/>
      <w:lvlJc w:val="left"/>
      <w:pPr>
        <w:ind w:left="2060" w:hanging="418"/>
      </w:pPr>
      <w:rPr>
        <w:rFonts w:hint="default"/>
        <w:lang w:val="pl-PL" w:eastAsia="en-US" w:bidi="ar-SA"/>
      </w:rPr>
    </w:lvl>
    <w:lvl w:ilvl="3" w:tplc="99586548">
      <w:numFmt w:val="bullet"/>
      <w:lvlText w:val="•"/>
      <w:lvlJc w:val="left"/>
      <w:pPr>
        <w:ind w:left="2981" w:hanging="418"/>
      </w:pPr>
      <w:rPr>
        <w:rFonts w:hint="default"/>
        <w:lang w:val="pl-PL" w:eastAsia="en-US" w:bidi="ar-SA"/>
      </w:rPr>
    </w:lvl>
    <w:lvl w:ilvl="4" w:tplc="E9C6CEC4">
      <w:numFmt w:val="bullet"/>
      <w:lvlText w:val="•"/>
      <w:lvlJc w:val="left"/>
      <w:pPr>
        <w:ind w:left="3902" w:hanging="418"/>
      </w:pPr>
      <w:rPr>
        <w:rFonts w:hint="default"/>
        <w:lang w:val="pl-PL" w:eastAsia="en-US" w:bidi="ar-SA"/>
      </w:rPr>
    </w:lvl>
    <w:lvl w:ilvl="5" w:tplc="CD085AE2">
      <w:numFmt w:val="bullet"/>
      <w:lvlText w:val="•"/>
      <w:lvlJc w:val="left"/>
      <w:pPr>
        <w:ind w:left="4823" w:hanging="418"/>
      </w:pPr>
      <w:rPr>
        <w:rFonts w:hint="default"/>
        <w:lang w:val="pl-PL" w:eastAsia="en-US" w:bidi="ar-SA"/>
      </w:rPr>
    </w:lvl>
    <w:lvl w:ilvl="6" w:tplc="1FD45AAA">
      <w:numFmt w:val="bullet"/>
      <w:lvlText w:val="•"/>
      <w:lvlJc w:val="left"/>
      <w:pPr>
        <w:ind w:left="5744" w:hanging="418"/>
      </w:pPr>
      <w:rPr>
        <w:rFonts w:hint="default"/>
        <w:lang w:val="pl-PL" w:eastAsia="en-US" w:bidi="ar-SA"/>
      </w:rPr>
    </w:lvl>
    <w:lvl w:ilvl="7" w:tplc="A33E292C">
      <w:numFmt w:val="bullet"/>
      <w:lvlText w:val="•"/>
      <w:lvlJc w:val="left"/>
      <w:pPr>
        <w:ind w:left="6665" w:hanging="418"/>
      </w:pPr>
      <w:rPr>
        <w:rFonts w:hint="default"/>
        <w:lang w:val="pl-PL" w:eastAsia="en-US" w:bidi="ar-SA"/>
      </w:rPr>
    </w:lvl>
    <w:lvl w:ilvl="8" w:tplc="D5E41578">
      <w:numFmt w:val="bullet"/>
      <w:lvlText w:val="•"/>
      <w:lvlJc w:val="left"/>
      <w:pPr>
        <w:ind w:left="7586" w:hanging="418"/>
      </w:pPr>
      <w:rPr>
        <w:rFonts w:hint="default"/>
        <w:lang w:val="pl-PL" w:eastAsia="en-US" w:bidi="ar-SA"/>
      </w:rPr>
    </w:lvl>
  </w:abstractNum>
  <w:abstractNum w:abstractNumId="12" w15:restartNumberingAfterBreak="0">
    <w:nsid w:val="196D1DDC"/>
    <w:multiLevelType w:val="hybridMultilevel"/>
    <w:tmpl w:val="630C538A"/>
    <w:lvl w:ilvl="0" w:tplc="63180BAA">
      <w:numFmt w:val="bullet"/>
      <w:lvlText w:val="•"/>
      <w:lvlJc w:val="left"/>
      <w:pPr>
        <w:ind w:left="1055" w:hanging="77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8529190">
      <w:numFmt w:val="bullet"/>
      <w:lvlText w:val="•"/>
      <w:lvlJc w:val="left"/>
      <w:pPr>
        <w:ind w:left="1896" w:hanging="776"/>
      </w:pPr>
      <w:rPr>
        <w:rFonts w:hint="default"/>
        <w:lang w:val="pl-PL" w:eastAsia="en-US" w:bidi="ar-SA"/>
      </w:rPr>
    </w:lvl>
    <w:lvl w:ilvl="2" w:tplc="EB42D5DA">
      <w:numFmt w:val="bullet"/>
      <w:lvlText w:val="•"/>
      <w:lvlJc w:val="left"/>
      <w:pPr>
        <w:ind w:left="2733" w:hanging="776"/>
      </w:pPr>
      <w:rPr>
        <w:rFonts w:hint="default"/>
        <w:lang w:val="pl-PL" w:eastAsia="en-US" w:bidi="ar-SA"/>
      </w:rPr>
    </w:lvl>
    <w:lvl w:ilvl="3" w:tplc="BC72DE28">
      <w:numFmt w:val="bullet"/>
      <w:lvlText w:val="•"/>
      <w:lvlJc w:val="left"/>
      <w:pPr>
        <w:ind w:left="3570" w:hanging="776"/>
      </w:pPr>
      <w:rPr>
        <w:rFonts w:hint="default"/>
        <w:lang w:val="pl-PL" w:eastAsia="en-US" w:bidi="ar-SA"/>
      </w:rPr>
    </w:lvl>
    <w:lvl w:ilvl="4" w:tplc="6792E178">
      <w:numFmt w:val="bullet"/>
      <w:lvlText w:val="•"/>
      <w:lvlJc w:val="left"/>
      <w:pPr>
        <w:ind w:left="4407" w:hanging="776"/>
      </w:pPr>
      <w:rPr>
        <w:rFonts w:hint="default"/>
        <w:lang w:val="pl-PL" w:eastAsia="en-US" w:bidi="ar-SA"/>
      </w:rPr>
    </w:lvl>
    <w:lvl w:ilvl="5" w:tplc="592A0626">
      <w:numFmt w:val="bullet"/>
      <w:lvlText w:val="•"/>
      <w:lvlJc w:val="left"/>
      <w:pPr>
        <w:ind w:left="5244" w:hanging="776"/>
      </w:pPr>
      <w:rPr>
        <w:rFonts w:hint="default"/>
        <w:lang w:val="pl-PL" w:eastAsia="en-US" w:bidi="ar-SA"/>
      </w:rPr>
    </w:lvl>
    <w:lvl w:ilvl="6" w:tplc="2CDC5E6E">
      <w:numFmt w:val="bullet"/>
      <w:lvlText w:val="•"/>
      <w:lvlJc w:val="left"/>
      <w:pPr>
        <w:ind w:left="6081" w:hanging="776"/>
      </w:pPr>
      <w:rPr>
        <w:rFonts w:hint="default"/>
        <w:lang w:val="pl-PL" w:eastAsia="en-US" w:bidi="ar-SA"/>
      </w:rPr>
    </w:lvl>
    <w:lvl w:ilvl="7" w:tplc="04EA054E">
      <w:numFmt w:val="bullet"/>
      <w:lvlText w:val="•"/>
      <w:lvlJc w:val="left"/>
      <w:pPr>
        <w:ind w:left="6918" w:hanging="776"/>
      </w:pPr>
      <w:rPr>
        <w:rFonts w:hint="default"/>
        <w:lang w:val="pl-PL" w:eastAsia="en-US" w:bidi="ar-SA"/>
      </w:rPr>
    </w:lvl>
    <w:lvl w:ilvl="8" w:tplc="DE26E17A">
      <w:numFmt w:val="bullet"/>
      <w:lvlText w:val="•"/>
      <w:lvlJc w:val="left"/>
      <w:pPr>
        <w:ind w:left="7755" w:hanging="776"/>
      </w:pPr>
      <w:rPr>
        <w:rFonts w:hint="default"/>
        <w:lang w:val="pl-PL" w:eastAsia="en-US" w:bidi="ar-SA"/>
      </w:rPr>
    </w:lvl>
  </w:abstractNum>
  <w:abstractNum w:abstractNumId="13" w15:restartNumberingAfterBreak="0">
    <w:nsid w:val="1B59589F"/>
    <w:multiLevelType w:val="hybridMultilevel"/>
    <w:tmpl w:val="22021A28"/>
    <w:lvl w:ilvl="0" w:tplc="901ADB3A">
      <w:start w:val="1"/>
      <w:numFmt w:val="decimal"/>
      <w:lvlText w:val="%1.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84EFE0">
      <w:start w:val="1"/>
      <w:numFmt w:val="decimal"/>
      <w:lvlText w:val="%2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D22DBD0">
      <w:numFmt w:val="bullet"/>
      <w:lvlText w:val="•"/>
      <w:lvlJc w:val="left"/>
      <w:pPr>
        <w:ind w:left="2114" w:hanging="476"/>
      </w:pPr>
      <w:rPr>
        <w:rFonts w:hint="default"/>
        <w:lang w:val="pl-PL" w:eastAsia="en-US" w:bidi="ar-SA"/>
      </w:rPr>
    </w:lvl>
    <w:lvl w:ilvl="3" w:tplc="6E149072">
      <w:numFmt w:val="bullet"/>
      <w:lvlText w:val="•"/>
      <w:lvlJc w:val="left"/>
      <w:pPr>
        <w:ind w:left="3028" w:hanging="476"/>
      </w:pPr>
      <w:rPr>
        <w:rFonts w:hint="default"/>
        <w:lang w:val="pl-PL" w:eastAsia="en-US" w:bidi="ar-SA"/>
      </w:rPr>
    </w:lvl>
    <w:lvl w:ilvl="4" w:tplc="E35AA230">
      <w:numFmt w:val="bullet"/>
      <w:lvlText w:val="•"/>
      <w:lvlJc w:val="left"/>
      <w:pPr>
        <w:ind w:left="3942" w:hanging="476"/>
      </w:pPr>
      <w:rPr>
        <w:rFonts w:hint="default"/>
        <w:lang w:val="pl-PL" w:eastAsia="en-US" w:bidi="ar-SA"/>
      </w:rPr>
    </w:lvl>
    <w:lvl w:ilvl="5" w:tplc="B4CEF9FE">
      <w:numFmt w:val="bullet"/>
      <w:lvlText w:val="•"/>
      <w:lvlJc w:val="left"/>
      <w:pPr>
        <w:ind w:left="4857" w:hanging="476"/>
      </w:pPr>
      <w:rPr>
        <w:rFonts w:hint="default"/>
        <w:lang w:val="pl-PL" w:eastAsia="en-US" w:bidi="ar-SA"/>
      </w:rPr>
    </w:lvl>
    <w:lvl w:ilvl="6" w:tplc="11AAF62C">
      <w:numFmt w:val="bullet"/>
      <w:lvlText w:val="•"/>
      <w:lvlJc w:val="left"/>
      <w:pPr>
        <w:ind w:left="5771" w:hanging="476"/>
      </w:pPr>
      <w:rPr>
        <w:rFonts w:hint="default"/>
        <w:lang w:val="pl-PL" w:eastAsia="en-US" w:bidi="ar-SA"/>
      </w:rPr>
    </w:lvl>
    <w:lvl w:ilvl="7" w:tplc="BFCA3036">
      <w:numFmt w:val="bullet"/>
      <w:lvlText w:val="•"/>
      <w:lvlJc w:val="left"/>
      <w:pPr>
        <w:ind w:left="6685" w:hanging="476"/>
      </w:pPr>
      <w:rPr>
        <w:rFonts w:hint="default"/>
        <w:lang w:val="pl-PL" w:eastAsia="en-US" w:bidi="ar-SA"/>
      </w:rPr>
    </w:lvl>
    <w:lvl w:ilvl="8" w:tplc="F5E85858">
      <w:numFmt w:val="bullet"/>
      <w:lvlText w:val="•"/>
      <w:lvlJc w:val="left"/>
      <w:pPr>
        <w:ind w:left="7600" w:hanging="476"/>
      </w:pPr>
      <w:rPr>
        <w:rFonts w:hint="default"/>
        <w:lang w:val="pl-PL" w:eastAsia="en-US" w:bidi="ar-SA"/>
      </w:rPr>
    </w:lvl>
  </w:abstractNum>
  <w:abstractNum w:abstractNumId="14" w15:restartNumberingAfterBreak="0">
    <w:nsid w:val="1D847FDF"/>
    <w:multiLevelType w:val="hybridMultilevel"/>
    <w:tmpl w:val="BA98DA28"/>
    <w:lvl w:ilvl="0" w:tplc="C068DB36">
      <w:start w:val="1"/>
      <w:numFmt w:val="decimal"/>
      <w:lvlText w:val="%1."/>
      <w:lvlJc w:val="left"/>
      <w:pPr>
        <w:ind w:left="501" w:hanging="221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661E2416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BA84D13C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7B8660FA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E2E4EE84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D6A4FE2C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7C9E5658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029A3C5A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B2CCCDDE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1E054B25"/>
    <w:multiLevelType w:val="hybridMultilevel"/>
    <w:tmpl w:val="442465B6"/>
    <w:lvl w:ilvl="0" w:tplc="533CB9CC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C8A4358">
      <w:numFmt w:val="bullet"/>
      <w:lvlText w:val="•"/>
      <w:lvlJc w:val="left"/>
      <w:pPr>
        <w:ind w:left="1572" w:hanging="360"/>
      </w:pPr>
      <w:rPr>
        <w:rFonts w:hint="default"/>
        <w:lang w:val="pl-PL" w:eastAsia="en-US" w:bidi="ar-SA"/>
      </w:rPr>
    </w:lvl>
    <w:lvl w:ilvl="2" w:tplc="1132FABE">
      <w:numFmt w:val="bullet"/>
      <w:lvlText w:val="•"/>
      <w:lvlJc w:val="left"/>
      <w:pPr>
        <w:ind w:left="2445" w:hanging="360"/>
      </w:pPr>
      <w:rPr>
        <w:rFonts w:hint="default"/>
        <w:lang w:val="pl-PL" w:eastAsia="en-US" w:bidi="ar-SA"/>
      </w:rPr>
    </w:lvl>
    <w:lvl w:ilvl="3" w:tplc="12AA561A">
      <w:numFmt w:val="bullet"/>
      <w:lvlText w:val="•"/>
      <w:lvlJc w:val="left"/>
      <w:pPr>
        <w:ind w:left="3318" w:hanging="360"/>
      </w:pPr>
      <w:rPr>
        <w:rFonts w:hint="default"/>
        <w:lang w:val="pl-PL" w:eastAsia="en-US" w:bidi="ar-SA"/>
      </w:rPr>
    </w:lvl>
    <w:lvl w:ilvl="4" w:tplc="82B02D30">
      <w:numFmt w:val="bullet"/>
      <w:lvlText w:val="•"/>
      <w:lvlJc w:val="left"/>
      <w:pPr>
        <w:ind w:left="4191" w:hanging="360"/>
      </w:pPr>
      <w:rPr>
        <w:rFonts w:hint="default"/>
        <w:lang w:val="pl-PL" w:eastAsia="en-US" w:bidi="ar-SA"/>
      </w:rPr>
    </w:lvl>
    <w:lvl w:ilvl="5" w:tplc="112C21F6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660E8DE2">
      <w:numFmt w:val="bullet"/>
      <w:lvlText w:val="•"/>
      <w:lvlJc w:val="left"/>
      <w:pPr>
        <w:ind w:left="5937" w:hanging="360"/>
      </w:pPr>
      <w:rPr>
        <w:rFonts w:hint="default"/>
        <w:lang w:val="pl-PL" w:eastAsia="en-US" w:bidi="ar-SA"/>
      </w:rPr>
    </w:lvl>
    <w:lvl w:ilvl="7" w:tplc="B5D08C96">
      <w:numFmt w:val="bullet"/>
      <w:lvlText w:val="•"/>
      <w:lvlJc w:val="left"/>
      <w:pPr>
        <w:ind w:left="6810" w:hanging="360"/>
      </w:pPr>
      <w:rPr>
        <w:rFonts w:hint="default"/>
        <w:lang w:val="pl-PL" w:eastAsia="en-US" w:bidi="ar-SA"/>
      </w:rPr>
    </w:lvl>
    <w:lvl w:ilvl="8" w:tplc="DB6ECAC0">
      <w:numFmt w:val="bullet"/>
      <w:lvlText w:val="•"/>
      <w:lvlJc w:val="left"/>
      <w:pPr>
        <w:ind w:left="768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01576E7"/>
    <w:multiLevelType w:val="hybridMultilevel"/>
    <w:tmpl w:val="A3240EB4"/>
    <w:lvl w:ilvl="0" w:tplc="6B7AA808">
      <w:start w:val="1"/>
      <w:numFmt w:val="decimal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D272021E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9014C356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B7EDCF6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78781836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36280DBA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E0E40F84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A6AA7A28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AFD052B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7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8" w15:restartNumberingAfterBreak="0">
    <w:nsid w:val="2CF904BF"/>
    <w:multiLevelType w:val="hybridMultilevel"/>
    <w:tmpl w:val="7C7C4686"/>
    <w:lvl w:ilvl="0" w:tplc="DDA0E24E">
      <w:start w:val="5"/>
      <w:numFmt w:val="decimal"/>
      <w:lvlText w:val="%1"/>
      <w:lvlJc w:val="left"/>
      <w:pPr>
        <w:ind w:left="402" w:hanging="123"/>
      </w:pPr>
      <w:rPr>
        <w:rFonts w:ascii="Arial" w:eastAsia="Arial" w:hAnsi="Arial" w:cs="Arial" w:hint="default"/>
        <w:w w:val="99"/>
        <w:position w:val="8"/>
        <w:sz w:val="14"/>
        <w:szCs w:val="14"/>
        <w:lang w:val="pl-PL" w:eastAsia="en-US" w:bidi="ar-SA"/>
      </w:rPr>
    </w:lvl>
    <w:lvl w:ilvl="1" w:tplc="49B623FA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2" w:tplc="9B3E15D6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066CC74E">
      <w:numFmt w:val="bullet"/>
      <w:lvlText w:val="•"/>
      <w:lvlJc w:val="left"/>
      <w:pPr>
        <w:ind w:left="3108" w:hanging="123"/>
      </w:pPr>
      <w:rPr>
        <w:rFonts w:hint="default"/>
        <w:lang w:val="pl-PL" w:eastAsia="en-US" w:bidi="ar-SA"/>
      </w:rPr>
    </w:lvl>
    <w:lvl w:ilvl="4" w:tplc="B3E28358">
      <w:numFmt w:val="bullet"/>
      <w:lvlText w:val="•"/>
      <w:lvlJc w:val="left"/>
      <w:pPr>
        <w:ind w:left="4011" w:hanging="123"/>
      </w:pPr>
      <w:rPr>
        <w:rFonts w:hint="default"/>
        <w:lang w:val="pl-PL" w:eastAsia="en-US" w:bidi="ar-SA"/>
      </w:rPr>
    </w:lvl>
    <w:lvl w:ilvl="5" w:tplc="4CF249AE">
      <w:numFmt w:val="bullet"/>
      <w:lvlText w:val="•"/>
      <w:lvlJc w:val="left"/>
      <w:pPr>
        <w:ind w:left="4914" w:hanging="123"/>
      </w:pPr>
      <w:rPr>
        <w:rFonts w:hint="default"/>
        <w:lang w:val="pl-PL" w:eastAsia="en-US" w:bidi="ar-SA"/>
      </w:rPr>
    </w:lvl>
    <w:lvl w:ilvl="6" w:tplc="EB0A67F0">
      <w:numFmt w:val="bullet"/>
      <w:lvlText w:val="•"/>
      <w:lvlJc w:val="left"/>
      <w:pPr>
        <w:ind w:left="5817" w:hanging="123"/>
      </w:pPr>
      <w:rPr>
        <w:rFonts w:hint="default"/>
        <w:lang w:val="pl-PL" w:eastAsia="en-US" w:bidi="ar-SA"/>
      </w:rPr>
    </w:lvl>
    <w:lvl w:ilvl="7" w:tplc="BF22EC0C">
      <w:numFmt w:val="bullet"/>
      <w:lvlText w:val="•"/>
      <w:lvlJc w:val="left"/>
      <w:pPr>
        <w:ind w:left="6720" w:hanging="123"/>
      </w:pPr>
      <w:rPr>
        <w:rFonts w:hint="default"/>
        <w:lang w:val="pl-PL" w:eastAsia="en-US" w:bidi="ar-SA"/>
      </w:rPr>
    </w:lvl>
    <w:lvl w:ilvl="8" w:tplc="3CBC4F92">
      <w:numFmt w:val="bullet"/>
      <w:lvlText w:val="•"/>
      <w:lvlJc w:val="left"/>
      <w:pPr>
        <w:ind w:left="7623" w:hanging="123"/>
      </w:pPr>
      <w:rPr>
        <w:rFonts w:hint="default"/>
        <w:lang w:val="pl-PL" w:eastAsia="en-US" w:bidi="ar-SA"/>
      </w:rPr>
    </w:lvl>
  </w:abstractNum>
  <w:abstractNum w:abstractNumId="19" w15:restartNumberingAfterBreak="0">
    <w:nsid w:val="2E8B58FC"/>
    <w:multiLevelType w:val="multilevel"/>
    <w:tmpl w:val="A57E5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0" w15:restartNumberingAfterBreak="0">
    <w:nsid w:val="342F233E"/>
    <w:multiLevelType w:val="hybridMultilevel"/>
    <w:tmpl w:val="50E49B6A"/>
    <w:lvl w:ilvl="0" w:tplc="BC8E1F2E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FC2D78C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9778825E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E3F0F5E4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E96C93F6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E08618C8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F6FA8658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6DD602FE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0C882484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21" w15:restartNumberingAfterBreak="0">
    <w:nsid w:val="3AB62A54"/>
    <w:multiLevelType w:val="hybridMultilevel"/>
    <w:tmpl w:val="27101EBE"/>
    <w:lvl w:ilvl="0" w:tplc="A3E2A2C4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7DA73A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2034E156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61F4677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566252D4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90EB166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B7AC5AC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0DBC530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4EA6CD3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3F247C89"/>
    <w:multiLevelType w:val="hybridMultilevel"/>
    <w:tmpl w:val="E1807014"/>
    <w:lvl w:ilvl="0" w:tplc="5A3C0938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B441B"/>
    <w:multiLevelType w:val="hybridMultilevel"/>
    <w:tmpl w:val="55921BE0"/>
    <w:lvl w:ilvl="0" w:tplc="C54ED5EE">
      <w:start w:val="1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  <w:lang w:val="pl-PL" w:eastAsia="en-US" w:bidi="ar-SA"/>
      </w:rPr>
    </w:lvl>
    <w:lvl w:ilvl="1" w:tplc="52CA81B4">
      <w:start w:val="1"/>
      <w:numFmt w:val="decimal"/>
      <w:lvlText w:val="%2."/>
      <w:lvlJc w:val="left"/>
      <w:pPr>
        <w:ind w:left="734" w:hanging="454"/>
      </w:pPr>
      <w:rPr>
        <w:rFonts w:hint="default"/>
        <w:b/>
        <w:bCs/>
        <w:spacing w:val="-1"/>
        <w:w w:val="99"/>
        <w:lang w:val="pl-PL" w:eastAsia="en-US" w:bidi="ar-SA"/>
      </w:rPr>
    </w:lvl>
    <w:lvl w:ilvl="2" w:tplc="57ACFD34">
      <w:numFmt w:val="bullet"/>
      <w:lvlText w:val="-"/>
      <w:lvlJc w:val="left"/>
      <w:pPr>
        <w:ind w:left="875" w:hanging="45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62BC4928">
      <w:numFmt w:val="bullet"/>
      <w:lvlText w:val="•"/>
      <w:lvlJc w:val="left"/>
      <w:pPr>
        <w:ind w:left="880" w:hanging="454"/>
      </w:pPr>
      <w:rPr>
        <w:rFonts w:hint="default"/>
        <w:lang w:val="pl-PL" w:eastAsia="en-US" w:bidi="ar-SA"/>
      </w:rPr>
    </w:lvl>
    <w:lvl w:ilvl="4" w:tplc="FD0A33C0">
      <w:numFmt w:val="bullet"/>
      <w:lvlText w:val="•"/>
      <w:lvlJc w:val="left"/>
      <w:pPr>
        <w:ind w:left="920" w:hanging="454"/>
      </w:pPr>
      <w:rPr>
        <w:rFonts w:hint="default"/>
        <w:lang w:val="pl-PL" w:eastAsia="en-US" w:bidi="ar-SA"/>
      </w:rPr>
    </w:lvl>
    <w:lvl w:ilvl="5" w:tplc="BC3CDB00">
      <w:numFmt w:val="bullet"/>
      <w:lvlText w:val="•"/>
      <w:lvlJc w:val="left"/>
      <w:pPr>
        <w:ind w:left="2338" w:hanging="454"/>
      </w:pPr>
      <w:rPr>
        <w:rFonts w:hint="default"/>
        <w:lang w:val="pl-PL" w:eastAsia="en-US" w:bidi="ar-SA"/>
      </w:rPr>
    </w:lvl>
    <w:lvl w:ilvl="6" w:tplc="1BA02286">
      <w:numFmt w:val="bullet"/>
      <w:lvlText w:val="•"/>
      <w:lvlJc w:val="left"/>
      <w:pPr>
        <w:ind w:left="3756" w:hanging="454"/>
      </w:pPr>
      <w:rPr>
        <w:rFonts w:hint="default"/>
        <w:lang w:val="pl-PL" w:eastAsia="en-US" w:bidi="ar-SA"/>
      </w:rPr>
    </w:lvl>
    <w:lvl w:ilvl="7" w:tplc="B1E4229E">
      <w:numFmt w:val="bullet"/>
      <w:lvlText w:val="•"/>
      <w:lvlJc w:val="left"/>
      <w:pPr>
        <w:ind w:left="5174" w:hanging="454"/>
      </w:pPr>
      <w:rPr>
        <w:rFonts w:hint="default"/>
        <w:lang w:val="pl-PL" w:eastAsia="en-US" w:bidi="ar-SA"/>
      </w:rPr>
    </w:lvl>
    <w:lvl w:ilvl="8" w:tplc="6ECE5A8A">
      <w:numFmt w:val="bullet"/>
      <w:lvlText w:val="•"/>
      <w:lvlJc w:val="left"/>
      <w:pPr>
        <w:ind w:left="6592" w:hanging="454"/>
      </w:pPr>
      <w:rPr>
        <w:rFonts w:hint="default"/>
        <w:lang w:val="pl-PL" w:eastAsia="en-US" w:bidi="ar-SA"/>
      </w:rPr>
    </w:lvl>
  </w:abstractNum>
  <w:abstractNum w:abstractNumId="24" w15:restartNumberingAfterBreak="0">
    <w:nsid w:val="45D134E9"/>
    <w:multiLevelType w:val="hybridMultilevel"/>
    <w:tmpl w:val="22CC2E0E"/>
    <w:lvl w:ilvl="0" w:tplc="4E72F65A">
      <w:start w:val="1"/>
      <w:numFmt w:val="decimal"/>
      <w:lvlText w:val="%1)"/>
      <w:lvlJc w:val="left"/>
      <w:pPr>
        <w:ind w:left="1106" w:hanging="4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DD4B6BC">
      <w:numFmt w:val="bullet"/>
      <w:lvlText w:val="•"/>
      <w:lvlJc w:val="left"/>
      <w:pPr>
        <w:ind w:left="1932" w:hanging="408"/>
      </w:pPr>
      <w:rPr>
        <w:rFonts w:hint="default"/>
        <w:lang w:val="pl-PL" w:eastAsia="en-US" w:bidi="ar-SA"/>
      </w:rPr>
    </w:lvl>
    <w:lvl w:ilvl="2" w:tplc="C49C4B7E">
      <w:numFmt w:val="bullet"/>
      <w:lvlText w:val="•"/>
      <w:lvlJc w:val="left"/>
      <w:pPr>
        <w:ind w:left="2765" w:hanging="408"/>
      </w:pPr>
      <w:rPr>
        <w:rFonts w:hint="default"/>
        <w:lang w:val="pl-PL" w:eastAsia="en-US" w:bidi="ar-SA"/>
      </w:rPr>
    </w:lvl>
    <w:lvl w:ilvl="3" w:tplc="8AD205BE">
      <w:numFmt w:val="bullet"/>
      <w:lvlText w:val="•"/>
      <w:lvlJc w:val="left"/>
      <w:pPr>
        <w:ind w:left="3598" w:hanging="408"/>
      </w:pPr>
      <w:rPr>
        <w:rFonts w:hint="default"/>
        <w:lang w:val="pl-PL" w:eastAsia="en-US" w:bidi="ar-SA"/>
      </w:rPr>
    </w:lvl>
    <w:lvl w:ilvl="4" w:tplc="B19657FA">
      <w:numFmt w:val="bullet"/>
      <w:lvlText w:val="•"/>
      <w:lvlJc w:val="left"/>
      <w:pPr>
        <w:ind w:left="4431" w:hanging="408"/>
      </w:pPr>
      <w:rPr>
        <w:rFonts w:hint="default"/>
        <w:lang w:val="pl-PL" w:eastAsia="en-US" w:bidi="ar-SA"/>
      </w:rPr>
    </w:lvl>
    <w:lvl w:ilvl="5" w:tplc="68C60416">
      <w:numFmt w:val="bullet"/>
      <w:lvlText w:val="•"/>
      <w:lvlJc w:val="left"/>
      <w:pPr>
        <w:ind w:left="5264" w:hanging="408"/>
      </w:pPr>
      <w:rPr>
        <w:rFonts w:hint="default"/>
        <w:lang w:val="pl-PL" w:eastAsia="en-US" w:bidi="ar-SA"/>
      </w:rPr>
    </w:lvl>
    <w:lvl w:ilvl="6" w:tplc="0B52B588">
      <w:numFmt w:val="bullet"/>
      <w:lvlText w:val="•"/>
      <w:lvlJc w:val="left"/>
      <w:pPr>
        <w:ind w:left="6097" w:hanging="408"/>
      </w:pPr>
      <w:rPr>
        <w:rFonts w:hint="default"/>
        <w:lang w:val="pl-PL" w:eastAsia="en-US" w:bidi="ar-SA"/>
      </w:rPr>
    </w:lvl>
    <w:lvl w:ilvl="7" w:tplc="AD3A118A">
      <w:numFmt w:val="bullet"/>
      <w:lvlText w:val="•"/>
      <w:lvlJc w:val="left"/>
      <w:pPr>
        <w:ind w:left="6930" w:hanging="408"/>
      </w:pPr>
      <w:rPr>
        <w:rFonts w:hint="default"/>
        <w:lang w:val="pl-PL" w:eastAsia="en-US" w:bidi="ar-SA"/>
      </w:rPr>
    </w:lvl>
    <w:lvl w:ilvl="8" w:tplc="2C7294F4">
      <w:numFmt w:val="bullet"/>
      <w:lvlText w:val="•"/>
      <w:lvlJc w:val="left"/>
      <w:pPr>
        <w:ind w:left="7763" w:hanging="408"/>
      </w:pPr>
      <w:rPr>
        <w:rFonts w:hint="default"/>
        <w:lang w:val="pl-PL" w:eastAsia="en-US" w:bidi="ar-SA"/>
      </w:rPr>
    </w:lvl>
  </w:abstractNum>
  <w:abstractNum w:abstractNumId="25" w15:restartNumberingAfterBreak="0">
    <w:nsid w:val="496B5B22"/>
    <w:multiLevelType w:val="hybridMultilevel"/>
    <w:tmpl w:val="FEB03658"/>
    <w:lvl w:ilvl="0" w:tplc="60644C76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8422F8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3FFE85CC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530C491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0F62A34A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DC80D0A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62C48A64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140B8A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EB527014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4A75330B"/>
    <w:multiLevelType w:val="hybridMultilevel"/>
    <w:tmpl w:val="BF4E931A"/>
    <w:lvl w:ilvl="0" w:tplc="F6D63C5C">
      <w:numFmt w:val="bullet"/>
      <w:lvlText w:val="-"/>
      <w:lvlJc w:val="left"/>
      <w:pPr>
        <w:ind w:left="280" w:hanging="17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182CBC4">
      <w:numFmt w:val="bullet"/>
      <w:lvlText w:val="•"/>
      <w:lvlJc w:val="left"/>
      <w:pPr>
        <w:ind w:left="1194" w:hanging="171"/>
      </w:pPr>
      <w:rPr>
        <w:rFonts w:hint="default"/>
        <w:lang w:val="pl-PL" w:eastAsia="en-US" w:bidi="ar-SA"/>
      </w:rPr>
    </w:lvl>
    <w:lvl w:ilvl="2" w:tplc="CBFAE9E8">
      <w:numFmt w:val="bullet"/>
      <w:lvlText w:val="•"/>
      <w:lvlJc w:val="left"/>
      <w:pPr>
        <w:ind w:left="2109" w:hanging="171"/>
      </w:pPr>
      <w:rPr>
        <w:rFonts w:hint="default"/>
        <w:lang w:val="pl-PL" w:eastAsia="en-US" w:bidi="ar-SA"/>
      </w:rPr>
    </w:lvl>
    <w:lvl w:ilvl="3" w:tplc="111CD108">
      <w:numFmt w:val="bullet"/>
      <w:lvlText w:val="•"/>
      <w:lvlJc w:val="left"/>
      <w:pPr>
        <w:ind w:left="3024" w:hanging="171"/>
      </w:pPr>
      <w:rPr>
        <w:rFonts w:hint="default"/>
        <w:lang w:val="pl-PL" w:eastAsia="en-US" w:bidi="ar-SA"/>
      </w:rPr>
    </w:lvl>
    <w:lvl w:ilvl="4" w:tplc="B2724D5E">
      <w:numFmt w:val="bullet"/>
      <w:lvlText w:val="•"/>
      <w:lvlJc w:val="left"/>
      <w:pPr>
        <w:ind w:left="3939" w:hanging="171"/>
      </w:pPr>
      <w:rPr>
        <w:rFonts w:hint="default"/>
        <w:lang w:val="pl-PL" w:eastAsia="en-US" w:bidi="ar-SA"/>
      </w:rPr>
    </w:lvl>
    <w:lvl w:ilvl="5" w:tplc="94A4017C">
      <w:numFmt w:val="bullet"/>
      <w:lvlText w:val="•"/>
      <w:lvlJc w:val="left"/>
      <w:pPr>
        <w:ind w:left="4854" w:hanging="171"/>
      </w:pPr>
      <w:rPr>
        <w:rFonts w:hint="default"/>
        <w:lang w:val="pl-PL" w:eastAsia="en-US" w:bidi="ar-SA"/>
      </w:rPr>
    </w:lvl>
    <w:lvl w:ilvl="6" w:tplc="53C045A2">
      <w:numFmt w:val="bullet"/>
      <w:lvlText w:val="•"/>
      <w:lvlJc w:val="left"/>
      <w:pPr>
        <w:ind w:left="5769" w:hanging="171"/>
      </w:pPr>
      <w:rPr>
        <w:rFonts w:hint="default"/>
        <w:lang w:val="pl-PL" w:eastAsia="en-US" w:bidi="ar-SA"/>
      </w:rPr>
    </w:lvl>
    <w:lvl w:ilvl="7" w:tplc="D4F4120C">
      <w:numFmt w:val="bullet"/>
      <w:lvlText w:val="•"/>
      <w:lvlJc w:val="left"/>
      <w:pPr>
        <w:ind w:left="6684" w:hanging="171"/>
      </w:pPr>
      <w:rPr>
        <w:rFonts w:hint="default"/>
        <w:lang w:val="pl-PL" w:eastAsia="en-US" w:bidi="ar-SA"/>
      </w:rPr>
    </w:lvl>
    <w:lvl w:ilvl="8" w:tplc="9432CC0C">
      <w:numFmt w:val="bullet"/>
      <w:lvlText w:val="•"/>
      <w:lvlJc w:val="left"/>
      <w:pPr>
        <w:ind w:left="7599" w:hanging="171"/>
      </w:pPr>
      <w:rPr>
        <w:rFonts w:hint="default"/>
        <w:lang w:val="pl-PL" w:eastAsia="en-US" w:bidi="ar-SA"/>
      </w:rPr>
    </w:lvl>
  </w:abstractNum>
  <w:abstractNum w:abstractNumId="27" w15:restartNumberingAfterBreak="0">
    <w:nsid w:val="4D480476"/>
    <w:multiLevelType w:val="hybridMultilevel"/>
    <w:tmpl w:val="BB983986"/>
    <w:lvl w:ilvl="0" w:tplc="58423F18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E2CE1CA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9BCC4D20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37EE200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BC50DC60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A3AD70C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76702110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B324F2B4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A0846A2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53E40B1E"/>
    <w:multiLevelType w:val="hybridMultilevel"/>
    <w:tmpl w:val="5DBC7DA2"/>
    <w:lvl w:ilvl="0" w:tplc="1BE6B22A">
      <w:start w:val="1"/>
      <w:numFmt w:val="decimal"/>
      <w:lvlText w:val="%1."/>
      <w:lvlJc w:val="left"/>
      <w:pPr>
        <w:ind w:left="563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AD085C2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0E124CE4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5F9C75BE">
      <w:numFmt w:val="bullet"/>
      <w:lvlText w:val="•"/>
      <w:lvlJc w:val="left"/>
      <w:pPr>
        <w:ind w:left="3220" w:hanging="360"/>
      </w:pPr>
      <w:rPr>
        <w:rFonts w:hint="default"/>
        <w:lang w:val="pl-PL" w:eastAsia="en-US" w:bidi="ar-SA"/>
      </w:rPr>
    </w:lvl>
    <w:lvl w:ilvl="4" w:tplc="7C9E1D8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E8826698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6" w:tplc="3F167C5E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B008A77E">
      <w:numFmt w:val="bullet"/>
      <w:lvlText w:val="•"/>
      <w:lvlJc w:val="left"/>
      <w:pPr>
        <w:ind w:left="6768" w:hanging="360"/>
      </w:pPr>
      <w:rPr>
        <w:rFonts w:hint="default"/>
        <w:lang w:val="pl-PL" w:eastAsia="en-US" w:bidi="ar-SA"/>
      </w:rPr>
    </w:lvl>
    <w:lvl w:ilvl="8" w:tplc="0150C87E">
      <w:numFmt w:val="bullet"/>
      <w:lvlText w:val="•"/>
      <w:lvlJc w:val="left"/>
      <w:pPr>
        <w:ind w:left="7655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30" w15:restartNumberingAfterBreak="0">
    <w:nsid w:val="5FD5354A"/>
    <w:multiLevelType w:val="hybridMultilevel"/>
    <w:tmpl w:val="390AB8B4"/>
    <w:lvl w:ilvl="0" w:tplc="6A48A55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2F40384">
      <w:start w:val="1"/>
      <w:numFmt w:val="decimal"/>
      <w:lvlText w:val="%2)"/>
      <w:lvlJc w:val="left"/>
      <w:pPr>
        <w:ind w:left="1091" w:hanging="3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358EFC08">
      <w:numFmt w:val="bullet"/>
      <w:lvlText w:val="•"/>
      <w:lvlJc w:val="left"/>
      <w:pPr>
        <w:ind w:left="2025" w:hanging="384"/>
      </w:pPr>
      <w:rPr>
        <w:rFonts w:hint="default"/>
        <w:lang w:val="pl-PL" w:eastAsia="en-US" w:bidi="ar-SA"/>
      </w:rPr>
    </w:lvl>
    <w:lvl w:ilvl="3" w:tplc="78C0DE8E">
      <w:numFmt w:val="bullet"/>
      <w:lvlText w:val="•"/>
      <w:lvlJc w:val="left"/>
      <w:pPr>
        <w:ind w:left="2950" w:hanging="384"/>
      </w:pPr>
      <w:rPr>
        <w:rFonts w:hint="default"/>
        <w:lang w:val="pl-PL" w:eastAsia="en-US" w:bidi="ar-SA"/>
      </w:rPr>
    </w:lvl>
    <w:lvl w:ilvl="4" w:tplc="94BC54A0">
      <w:numFmt w:val="bullet"/>
      <w:lvlText w:val="•"/>
      <w:lvlJc w:val="left"/>
      <w:pPr>
        <w:ind w:left="3876" w:hanging="384"/>
      </w:pPr>
      <w:rPr>
        <w:rFonts w:hint="default"/>
        <w:lang w:val="pl-PL" w:eastAsia="en-US" w:bidi="ar-SA"/>
      </w:rPr>
    </w:lvl>
    <w:lvl w:ilvl="5" w:tplc="DE223DC8">
      <w:numFmt w:val="bullet"/>
      <w:lvlText w:val="•"/>
      <w:lvlJc w:val="left"/>
      <w:pPr>
        <w:ind w:left="4801" w:hanging="384"/>
      </w:pPr>
      <w:rPr>
        <w:rFonts w:hint="default"/>
        <w:lang w:val="pl-PL" w:eastAsia="en-US" w:bidi="ar-SA"/>
      </w:rPr>
    </w:lvl>
    <w:lvl w:ilvl="6" w:tplc="72905FFE">
      <w:numFmt w:val="bullet"/>
      <w:lvlText w:val="•"/>
      <w:lvlJc w:val="left"/>
      <w:pPr>
        <w:ind w:left="5727" w:hanging="384"/>
      </w:pPr>
      <w:rPr>
        <w:rFonts w:hint="default"/>
        <w:lang w:val="pl-PL" w:eastAsia="en-US" w:bidi="ar-SA"/>
      </w:rPr>
    </w:lvl>
    <w:lvl w:ilvl="7" w:tplc="1586F90C">
      <w:numFmt w:val="bullet"/>
      <w:lvlText w:val="•"/>
      <w:lvlJc w:val="left"/>
      <w:pPr>
        <w:ind w:left="6652" w:hanging="384"/>
      </w:pPr>
      <w:rPr>
        <w:rFonts w:hint="default"/>
        <w:lang w:val="pl-PL" w:eastAsia="en-US" w:bidi="ar-SA"/>
      </w:rPr>
    </w:lvl>
    <w:lvl w:ilvl="8" w:tplc="C7165002">
      <w:numFmt w:val="bullet"/>
      <w:lvlText w:val="•"/>
      <w:lvlJc w:val="left"/>
      <w:pPr>
        <w:ind w:left="7577" w:hanging="384"/>
      </w:pPr>
      <w:rPr>
        <w:rFonts w:hint="default"/>
        <w:lang w:val="pl-PL" w:eastAsia="en-US" w:bidi="ar-SA"/>
      </w:rPr>
    </w:lvl>
  </w:abstractNum>
  <w:abstractNum w:abstractNumId="31" w15:restartNumberingAfterBreak="0">
    <w:nsid w:val="603F14C2"/>
    <w:multiLevelType w:val="hybridMultilevel"/>
    <w:tmpl w:val="F9D63F34"/>
    <w:lvl w:ilvl="0" w:tplc="0E6A6462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32035B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F196AB9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78DAD0F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12E091C8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133AFA1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F1FAC91A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D6F7F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1110D3B6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0735E04"/>
    <w:multiLevelType w:val="hybridMultilevel"/>
    <w:tmpl w:val="EF3A2CB8"/>
    <w:lvl w:ilvl="0" w:tplc="E514D74E">
      <w:start w:val="1"/>
      <w:numFmt w:val="decimal"/>
      <w:lvlText w:val="%1."/>
      <w:lvlJc w:val="left"/>
      <w:pPr>
        <w:ind w:left="280" w:hanging="284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2420538">
      <w:start w:val="1"/>
      <w:numFmt w:val="decimal"/>
      <w:lvlText w:val="%2)"/>
      <w:lvlJc w:val="left"/>
      <w:pPr>
        <w:ind w:left="100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40497E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3" w:tplc="32322786">
      <w:numFmt w:val="bullet"/>
      <w:lvlText w:val="•"/>
      <w:lvlJc w:val="left"/>
      <w:pPr>
        <w:ind w:left="2873" w:hanging="360"/>
      </w:pPr>
      <w:rPr>
        <w:rFonts w:hint="default"/>
        <w:lang w:val="pl-PL" w:eastAsia="en-US" w:bidi="ar-SA"/>
      </w:rPr>
    </w:lvl>
    <w:lvl w:ilvl="4" w:tplc="CD445B7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9E7A262E">
      <w:numFmt w:val="bullet"/>
      <w:lvlText w:val="•"/>
      <w:lvlJc w:val="left"/>
      <w:pPr>
        <w:ind w:left="4746" w:hanging="360"/>
      </w:pPr>
      <w:rPr>
        <w:rFonts w:hint="default"/>
        <w:lang w:val="pl-PL" w:eastAsia="en-US" w:bidi="ar-SA"/>
      </w:rPr>
    </w:lvl>
    <w:lvl w:ilvl="6" w:tplc="F82C67B6">
      <w:numFmt w:val="bullet"/>
      <w:lvlText w:val="•"/>
      <w:lvlJc w:val="left"/>
      <w:pPr>
        <w:ind w:left="5682" w:hanging="360"/>
      </w:pPr>
      <w:rPr>
        <w:rFonts w:hint="default"/>
        <w:lang w:val="pl-PL" w:eastAsia="en-US" w:bidi="ar-SA"/>
      </w:rPr>
    </w:lvl>
    <w:lvl w:ilvl="7" w:tplc="18526B36">
      <w:numFmt w:val="bullet"/>
      <w:lvlText w:val="•"/>
      <w:lvlJc w:val="left"/>
      <w:pPr>
        <w:ind w:left="6619" w:hanging="360"/>
      </w:pPr>
      <w:rPr>
        <w:rFonts w:hint="default"/>
        <w:lang w:val="pl-PL" w:eastAsia="en-US" w:bidi="ar-SA"/>
      </w:rPr>
    </w:lvl>
    <w:lvl w:ilvl="8" w:tplc="590A6512">
      <w:numFmt w:val="bullet"/>
      <w:lvlText w:val="•"/>
      <w:lvlJc w:val="left"/>
      <w:pPr>
        <w:ind w:left="755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1721086"/>
    <w:multiLevelType w:val="hybridMultilevel"/>
    <w:tmpl w:val="4E3E3906"/>
    <w:lvl w:ilvl="0" w:tplc="EB2C82F4">
      <w:start w:val="1"/>
      <w:numFmt w:val="decimal"/>
      <w:lvlText w:val="%1)"/>
      <w:lvlJc w:val="left"/>
      <w:pPr>
        <w:ind w:left="280" w:hanging="23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68E6A41C">
      <w:numFmt w:val="bullet"/>
      <w:lvlText w:val="•"/>
      <w:lvlJc w:val="left"/>
      <w:pPr>
        <w:ind w:left="1194" w:hanging="238"/>
      </w:pPr>
      <w:rPr>
        <w:rFonts w:hint="default"/>
        <w:lang w:val="pl-PL" w:eastAsia="en-US" w:bidi="ar-SA"/>
      </w:rPr>
    </w:lvl>
    <w:lvl w:ilvl="2" w:tplc="3D5AEF68">
      <w:numFmt w:val="bullet"/>
      <w:lvlText w:val="•"/>
      <w:lvlJc w:val="left"/>
      <w:pPr>
        <w:ind w:left="2109" w:hanging="238"/>
      </w:pPr>
      <w:rPr>
        <w:rFonts w:hint="default"/>
        <w:lang w:val="pl-PL" w:eastAsia="en-US" w:bidi="ar-SA"/>
      </w:rPr>
    </w:lvl>
    <w:lvl w:ilvl="3" w:tplc="1BFCD618">
      <w:numFmt w:val="bullet"/>
      <w:lvlText w:val="•"/>
      <w:lvlJc w:val="left"/>
      <w:pPr>
        <w:ind w:left="3024" w:hanging="238"/>
      </w:pPr>
      <w:rPr>
        <w:rFonts w:hint="default"/>
        <w:lang w:val="pl-PL" w:eastAsia="en-US" w:bidi="ar-SA"/>
      </w:rPr>
    </w:lvl>
    <w:lvl w:ilvl="4" w:tplc="0F0EE82C">
      <w:numFmt w:val="bullet"/>
      <w:lvlText w:val="•"/>
      <w:lvlJc w:val="left"/>
      <w:pPr>
        <w:ind w:left="3939" w:hanging="238"/>
      </w:pPr>
      <w:rPr>
        <w:rFonts w:hint="default"/>
        <w:lang w:val="pl-PL" w:eastAsia="en-US" w:bidi="ar-SA"/>
      </w:rPr>
    </w:lvl>
    <w:lvl w:ilvl="5" w:tplc="79285746">
      <w:numFmt w:val="bullet"/>
      <w:lvlText w:val="•"/>
      <w:lvlJc w:val="left"/>
      <w:pPr>
        <w:ind w:left="4854" w:hanging="238"/>
      </w:pPr>
      <w:rPr>
        <w:rFonts w:hint="default"/>
        <w:lang w:val="pl-PL" w:eastAsia="en-US" w:bidi="ar-SA"/>
      </w:rPr>
    </w:lvl>
    <w:lvl w:ilvl="6" w:tplc="90E418E8">
      <w:numFmt w:val="bullet"/>
      <w:lvlText w:val="•"/>
      <w:lvlJc w:val="left"/>
      <w:pPr>
        <w:ind w:left="5769" w:hanging="238"/>
      </w:pPr>
      <w:rPr>
        <w:rFonts w:hint="default"/>
        <w:lang w:val="pl-PL" w:eastAsia="en-US" w:bidi="ar-SA"/>
      </w:rPr>
    </w:lvl>
    <w:lvl w:ilvl="7" w:tplc="EF5649EE">
      <w:numFmt w:val="bullet"/>
      <w:lvlText w:val="•"/>
      <w:lvlJc w:val="left"/>
      <w:pPr>
        <w:ind w:left="6684" w:hanging="238"/>
      </w:pPr>
      <w:rPr>
        <w:rFonts w:hint="default"/>
        <w:lang w:val="pl-PL" w:eastAsia="en-US" w:bidi="ar-SA"/>
      </w:rPr>
    </w:lvl>
    <w:lvl w:ilvl="8" w:tplc="BF1876F4">
      <w:numFmt w:val="bullet"/>
      <w:lvlText w:val="•"/>
      <w:lvlJc w:val="left"/>
      <w:pPr>
        <w:ind w:left="7599" w:hanging="238"/>
      </w:pPr>
      <w:rPr>
        <w:rFonts w:hint="default"/>
        <w:lang w:val="pl-PL" w:eastAsia="en-US" w:bidi="ar-SA"/>
      </w:rPr>
    </w:lvl>
  </w:abstractNum>
  <w:abstractNum w:abstractNumId="34" w15:restartNumberingAfterBreak="0">
    <w:nsid w:val="68415696"/>
    <w:multiLevelType w:val="hybridMultilevel"/>
    <w:tmpl w:val="F55AFDA8"/>
    <w:lvl w:ilvl="0" w:tplc="623E3D16">
      <w:start w:val="10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4606B"/>
    <w:multiLevelType w:val="hybridMultilevel"/>
    <w:tmpl w:val="5756F6CA"/>
    <w:lvl w:ilvl="0" w:tplc="257EA0DE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D12EF1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7BEC9EB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8CDA0F5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D3945DFE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352AF5F2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FB04436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25745F32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656C5D38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69F103B9"/>
    <w:multiLevelType w:val="hybridMultilevel"/>
    <w:tmpl w:val="DE620458"/>
    <w:lvl w:ilvl="0" w:tplc="DF9043E8">
      <w:start w:val="1"/>
      <w:numFmt w:val="decimal"/>
      <w:lvlText w:val="%1."/>
      <w:lvlJc w:val="left"/>
      <w:pPr>
        <w:ind w:left="707" w:hanging="36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D4EA91C">
      <w:numFmt w:val="bullet"/>
      <w:lvlText w:val="•"/>
      <w:lvlJc w:val="left"/>
      <w:pPr>
        <w:ind w:left="1572" w:hanging="365"/>
      </w:pPr>
      <w:rPr>
        <w:rFonts w:hint="default"/>
        <w:lang w:val="pl-PL" w:eastAsia="en-US" w:bidi="ar-SA"/>
      </w:rPr>
    </w:lvl>
    <w:lvl w:ilvl="2" w:tplc="310017D4">
      <w:numFmt w:val="bullet"/>
      <w:lvlText w:val="•"/>
      <w:lvlJc w:val="left"/>
      <w:pPr>
        <w:ind w:left="2445" w:hanging="365"/>
      </w:pPr>
      <w:rPr>
        <w:rFonts w:hint="default"/>
        <w:lang w:val="pl-PL" w:eastAsia="en-US" w:bidi="ar-SA"/>
      </w:rPr>
    </w:lvl>
    <w:lvl w:ilvl="3" w:tplc="94BEADB0">
      <w:numFmt w:val="bullet"/>
      <w:lvlText w:val="•"/>
      <w:lvlJc w:val="left"/>
      <w:pPr>
        <w:ind w:left="3318" w:hanging="365"/>
      </w:pPr>
      <w:rPr>
        <w:rFonts w:hint="default"/>
        <w:lang w:val="pl-PL" w:eastAsia="en-US" w:bidi="ar-SA"/>
      </w:rPr>
    </w:lvl>
    <w:lvl w:ilvl="4" w:tplc="DF928530">
      <w:numFmt w:val="bullet"/>
      <w:lvlText w:val="•"/>
      <w:lvlJc w:val="left"/>
      <w:pPr>
        <w:ind w:left="4191" w:hanging="365"/>
      </w:pPr>
      <w:rPr>
        <w:rFonts w:hint="default"/>
        <w:lang w:val="pl-PL" w:eastAsia="en-US" w:bidi="ar-SA"/>
      </w:rPr>
    </w:lvl>
    <w:lvl w:ilvl="5" w:tplc="292CE266">
      <w:numFmt w:val="bullet"/>
      <w:lvlText w:val="•"/>
      <w:lvlJc w:val="left"/>
      <w:pPr>
        <w:ind w:left="5064" w:hanging="365"/>
      </w:pPr>
      <w:rPr>
        <w:rFonts w:hint="default"/>
        <w:lang w:val="pl-PL" w:eastAsia="en-US" w:bidi="ar-SA"/>
      </w:rPr>
    </w:lvl>
    <w:lvl w:ilvl="6" w:tplc="28EC38B0">
      <w:numFmt w:val="bullet"/>
      <w:lvlText w:val="•"/>
      <w:lvlJc w:val="left"/>
      <w:pPr>
        <w:ind w:left="5937" w:hanging="365"/>
      </w:pPr>
      <w:rPr>
        <w:rFonts w:hint="default"/>
        <w:lang w:val="pl-PL" w:eastAsia="en-US" w:bidi="ar-SA"/>
      </w:rPr>
    </w:lvl>
    <w:lvl w:ilvl="7" w:tplc="36C8231E">
      <w:numFmt w:val="bullet"/>
      <w:lvlText w:val="•"/>
      <w:lvlJc w:val="left"/>
      <w:pPr>
        <w:ind w:left="6810" w:hanging="365"/>
      </w:pPr>
      <w:rPr>
        <w:rFonts w:hint="default"/>
        <w:lang w:val="pl-PL" w:eastAsia="en-US" w:bidi="ar-SA"/>
      </w:rPr>
    </w:lvl>
    <w:lvl w:ilvl="8" w:tplc="A9941B5C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37" w15:restartNumberingAfterBreak="0">
    <w:nsid w:val="6B5A27E5"/>
    <w:multiLevelType w:val="hybridMultilevel"/>
    <w:tmpl w:val="74685E7E"/>
    <w:lvl w:ilvl="0" w:tplc="61AA298C">
      <w:start w:val="1"/>
      <w:numFmt w:val="decimal"/>
      <w:lvlText w:val="%1."/>
      <w:lvlJc w:val="left"/>
      <w:pPr>
        <w:ind w:left="501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264E07F2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27B24AA8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827E8792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906E4E16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13AE7C06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87AA0564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2A822262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961050C8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38" w15:restartNumberingAfterBreak="0">
    <w:nsid w:val="6DB74EF5"/>
    <w:multiLevelType w:val="hybridMultilevel"/>
    <w:tmpl w:val="AB5A4D04"/>
    <w:lvl w:ilvl="0" w:tplc="10CCA8AC">
      <w:numFmt w:val="bullet"/>
      <w:lvlText w:val="-"/>
      <w:lvlJc w:val="left"/>
      <w:pPr>
        <w:ind w:left="426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3B582838">
      <w:numFmt w:val="bullet"/>
      <w:lvlText w:val="•"/>
      <w:lvlJc w:val="left"/>
      <w:pPr>
        <w:ind w:left="1320" w:hanging="147"/>
      </w:pPr>
      <w:rPr>
        <w:rFonts w:hint="default"/>
        <w:lang w:val="pl-PL" w:eastAsia="en-US" w:bidi="ar-SA"/>
      </w:rPr>
    </w:lvl>
    <w:lvl w:ilvl="2" w:tplc="5B4E2A6A">
      <w:numFmt w:val="bullet"/>
      <w:lvlText w:val="•"/>
      <w:lvlJc w:val="left"/>
      <w:pPr>
        <w:ind w:left="2221" w:hanging="147"/>
      </w:pPr>
      <w:rPr>
        <w:rFonts w:hint="default"/>
        <w:lang w:val="pl-PL" w:eastAsia="en-US" w:bidi="ar-SA"/>
      </w:rPr>
    </w:lvl>
    <w:lvl w:ilvl="3" w:tplc="9DE6035C">
      <w:numFmt w:val="bullet"/>
      <w:lvlText w:val="•"/>
      <w:lvlJc w:val="left"/>
      <w:pPr>
        <w:ind w:left="3122" w:hanging="147"/>
      </w:pPr>
      <w:rPr>
        <w:rFonts w:hint="default"/>
        <w:lang w:val="pl-PL" w:eastAsia="en-US" w:bidi="ar-SA"/>
      </w:rPr>
    </w:lvl>
    <w:lvl w:ilvl="4" w:tplc="5AC6D792">
      <w:numFmt w:val="bullet"/>
      <w:lvlText w:val="•"/>
      <w:lvlJc w:val="left"/>
      <w:pPr>
        <w:ind w:left="4023" w:hanging="147"/>
      </w:pPr>
      <w:rPr>
        <w:rFonts w:hint="default"/>
        <w:lang w:val="pl-PL" w:eastAsia="en-US" w:bidi="ar-SA"/>
      </w:rPr>
    </w:lvl>
    <w:lvl w:ilvl="5" w:tplc="A8ECF60E">
      <w:numFmt w:val="bullet"/>
      <w:lvlText w:val="•"/>
      <w:lvlJc w:val="left"/>
      <w:pPr>
        <w:ind w:left="4924" w:hanging="147"/>
      </w:pPr>
      <w:rPr>
        <w:rFonts w:hint="default"/>
        <w:lang w:val="pl-PL" w:eastAsia="en-US" w:bidi="ar-SA"/>
      </w:rPr>
    </w:lvl>
    <w:lvl w:ilvl="6" w:tplc="2DC43562">
      <w:numFmt w:val="bullet"/>
      <w:lvlText w:val="•"/>
      <w:lvlJc w:val="left"/>
      <w:pPr>
        <w:ind w:left="5825" w:hanging="147"/>
      </w:pPr>
      <w:rPr>
        <w:rFonts w:hint="default"/>
        <w:lang w:val="pl-PL" w:eastAsia="en-US" w:bidi="ar-SA"/>
      </w:rPr>
    </w:lvl>
    <w:lvl w:ilvl="7" w:tplc="36B4FF28">
      <w:numFmt w:val="bullet"/>
      <w:lvlText w:val="•"/>
      <w:lvlJc w:val="left"/>
      <w:pPr>
        <w:ind w:left="6726" w:hanging="147"/>
      </w:pPr>
      <w:rPr>
        <w:rFonts w:hint="default"/>
        <w:lang w:val="pl-PL" w:eastAsia="en-US" w:bidi="ar-SA"/>
      </w:rPr>
    </w:lvl>
    <w:lvl w:ilvl="8" w:tplc="605AC382">
      <w:numFmt w:val="bullet"/>
      <w:lvlText w:val="•"/>
      <w:lvlJc w:val="left"/>
      <w:pPr>
        <w:ind w:left="7627" w:hanging="147"/>
      </w:pPr>
      <w:rPr>
        <w:rFonts w:hint="default"/>
        <w:lang w:val="pl-PL" w:eastAsia="en-US" w:bidi="ar-SA"/>
      </w:rPr>
    </w:lvl>
  </w:abstractNum>
  <w:abstractNum w:abstractNumId="39" w15:restartNumberingAfterBreak="0">
    <w:nsid w:val="6FB83FE0"/>
    <w:multiLevelType w:val="hybridMultilevel"/>
    <w:tmpl w:val="630E74B4"/>
    <w:lvl w:ilvl="0" w:tplc="96CA64B8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188536E">
      <w:start w:val="1"/>
      <w:numFmt w:val="decimal"/>
      <w:lvlText w:val="%2)"/>
      <w:lvlJc w:val="left"/>
      <w:pPr>
        <w:ind w:left="1149" w:hanging="42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18D2B804">
      <w:numFmt w:val="bullet"/>
      <w:lvlText w:val="•"/>
      <w:lvlJc w:val="left"/>
      <w:pPr>
        <w:ind w:left="1140" w:hanging="425"/>
      </w:pPr>
      <w:rPr>
        <w:rFonts w:hint="default"/>
        <w:lang w:val="pl-PL" w:eastAsia="en-US" w:bidi="ar-SA"/>
      </w:rPr>
    </w:lvl>
    <w:lvl w:ilvl="3" w:tplc="152A74AC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4" w:tplc="841235E0">
      <w:numFmt w:val="bullet"/>
      <w:lvlText w:val="•"/>
      <w:lvlJc w:val="left"/>
      <w:pPr>
        <w:ind w:left="3212" w:hanging="425"/>
      </w:pPr>
      <w:rPr>
        <w:rFonts w:hint="default"/>
        <w:lang w:val="pl-PL" w:eastAsia="en-US" w:bidi="ar-SA"/>
      </w:rPr>
    </w:lvl>
    <w:lvl w:ilvl="5" w:tplc="44665EFC">
      <w:numFmt w:val="bullet"/>
      <w:lvlText w:val="•"/>
      <w:lvlJc w:val="left"/>
      <w:pPr>
        <w:ind w:left="4248" w:hanging="425"/>
      </w:pPr>
      <w:rPr>
        <w:rFonts w:hint="default"/>
        <w:lang w:val="pl-PL" w:eastAsia="en-US" w:bidi="ar-SA"/>
      </w:rPr>
    </w:lvl>
    <w:lvl w:ilvl="6" w:tplc="6BD0627A">
      <w:numFmt w:val="bullet"/>
      <w:lvlText w:val="•"/>
      <w:lvlJc w:val="left"/>
      <w:pPr>
        <w:ind w:left="5284" w:hanging="425"/>
      </w:pPr>
      <w:rPr>
        <w:rFonts w:hint="default"/>
        <w:lang w:val="pl-PL" w:eastAsia="en-US" w:bidi="ar-SA"/>
      </w:rPr>
    </w:lvl>
    <w:lvl w:ilvl="7" w:tplc="484852B8">
      <w:numFmt w:val="bullet"/>
      <w:lvlText w:val="•"/>
      <w:lvlJc w:val="left"/>
      <w:pPr>
        <w:ind w:left="6320" w:hanging="425"/>
      </w:pPr>
      <w:rPr>
        <w:rFonts w:hint="default"/>
        <w:lang w:val="pl-PL" w:eastAsia="en-US" w:bidi="ar-SA"/>
      </w:rPr>
    </w:lvl>
    <w:lvl w:ilvl="8" w:tplc="B6427DCE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</w:abstractNum>
  <w:abstractNum w:abstractNumId="40" w15:restartNumberingAfterBreak="0">
    <w:nsid w:val="729A52C5"/>
    <w:multiLevelType w:val="hybridMultilevel"/>
    <w:tmpl w:val="217CE8E8"/>
    <w:lvl w:ilvl="0" w:tplc="C1DA3984">
      <w:start w:val="1"/>
      <w:numFmt w:val="decimal"/>
      <w:lvlText w:val="%1."/>
      <w:lvlJc w:val="left"/>
      <w:pPr>
        <w:ind w:left="707" w:hanging="4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E74C25C">
      <w:start w:val="1"/>
      <w:numFmt w:val="decimal"/>
      <w:lvlText w:val="%2)"/>
      <w:lvlJc w:val="left"/>
      <w:pPr>
        <w:ind w:left="1132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CF2207A2">
      <w:start w:val="1"/>
      <w:numFmt w:val="lowerLetter"/>
      <w:lvlText w:val="%3)"/>
      <w:lvlJc w:val="left"/>
      <w:pPr>
        <w:ind w:left="1149" w:hanging="25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1C1CB602">
      <w:numFmt w:val="bullet"/>
      <w:lvlText w:val="•"/>
      <w:lvlJc w:val="left"/>
      <w:pPr>
        <w:ind w:left="2981" w:hanging="252"/>
      </w:pPr>
      <w:rPr>
        <w:rFonts w:hint="default"/>
        <w:lang w:val="pl-PL" w:eastAsia="en-US" w:bidi="ar-SA"/>
      </w:rPr>
    </w:lvl>
    <w:lvl w:ilvl="4" w:tplc="2040B24A">
      <w:numFmt w:val="bullet"/>
      <w:lvlText w:val="•"/>
      <w:lvlJc w:val="left"/>
      <w:pPr>
        <w:ind w:left="3902" w:hanging="252"/>
      </w:pPr>
      <w:rPr>
        <w:rFonts w:hint="default"/>
        <w:lang w:val="pl-PL" w:eastAsia="en-US" w:bidi="ar-SA"/>
      </w:rPr>
    </w:lvl>
    <w:lvl w:ilvl="5" w:tplc="2CF2C024">
      <w:numFmt w:val="bullet"/>
      <w:lvlText w:val="•"/>
      <w:lvlJc w:val="left"/>
      <w:pPr>
        <w:ind w:left="4823" w:hanging="252"/>
      </w:pPr>
      <w:rPr>
        <w:rFonts w:hint="default"/>
        <w:lang w:val="pl-PL" w:eastAsia="en-US" w:bidi="ar-SA"/>
      </w:rPr>
    </w:lvl>
    <w:lvl w:ilvl="6" w:tplc="9DF8D20C">
      <w:numFmt w:val="bullet"/>
      <w:lvlText w:val="•"/>
      <w:lvlJc w:val="left"/>
      <w:pPr>
        <w:ind w:left="5744" w:hanging="252"/>
      </w:pPr>
      <w:rPr>
        <w:rFonts w:hint="default"/>
        <w:lang w:val="pl-PL" w:eastAsia="en-US" w:bidi="ar-SA"/>
      </w:rPr>
    </w:lvl>
    <w:lvl w:ilvl="7" w:tplc="8D4C11B4">
      <w:numFmt w:val="bullet"/>
      <w:lvlText w:val="•"/>
      <w:lvlJc w:val="left"/>
      <w:pPr>
        <w:ind w:left="6665" w:hanging="252"/>
      </w:pPr>
      <w:rPr>
        <w:rFonts w:hint="default"/>
        <w:lang w:val="pl-PL" w:eastAsia="en-US" w:bidi="ar-SA"/>
      </w:rPr>
    </w:lvl>
    <w:lvl w:ilvl="8" w:tplc="ABF0A2A0">
      <w:numFmt w:val="bullet"/>
      <w:lvlText w:val="•"/>
      <w:lvlJc w:val="left"/>
      <w:pPr>
        <w:ind w:left="7586" w:hanging="252"/>
      </w:pPr>
      <w:rPr>
        <w:rFonts w:hint="default"/>
        <w:lang w:val="pl-PL" w:eastAsia="en-US" w:bidi="ar-SA"/>
      </w:rPr>
    </w:lvl>
  </w:abstractNum>
  <w:abstractNum w:abstractNumId="41" w15:restartNumberingAfterBreak="0">
    <w:nsid w:val="72AB656A"/>
    <w:multiLevelType w:val="hybridMultilevel"/>
    <w:tmpl w:val="C91CDDA4"/>
    <w:lvl w:ilvl="0" w:tplc="6B0ACEFE">
      <w:start w:val="8"/>
      <w:numFmt w:val="decimal"/>
      <w:lvlText w:val="%1."/>
      <w:lvlJc w:val="left"/>
      <w:pPr>
        <w:ind w:left="280" w:hanging="21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92F08010">
      <w:numFmt w:val="bullet"/>
      <w:lvlText w:val="•"/>
      <w:lvlJc w:val="left"/>
      <w:pPr>
        <w:ind w:left="1194" w:hanging="216"/>
      </w:pPr>
      <w:rPr>
        <w:rFonts w:hint="default"/>
        <w:lang w:val="pl-PL" w:eastAsia="en-US" w:bidi="ar-SA"/>
      </w:rPr>
    </w:lvl>
    <w:lvl w:ilvl="2" w:tplc="4D76F8F4">
      <w:numFmt w:val="bullet"/>
      <w:lvlText w:val="•"/>
      <w:lvlJc w:val="left"/>
      <w:pPr>
        <w:ind w:left="2109" w:hanging="216"/>
      </w:pPr>
      <w:rPr>
        <w:rFonts w:hint="default"/>
        <w:lang w:val="pl-PL" w:eastAsia="en-US" w:bidi="ar-SA"/>
      </w:rPr>
    </w:lvl>
    <w:lvl w:ilvl="3" w:tplc="6E147BF6">
      <w:numFmt w:val="bullet"/>
      <w:lvlText w:val="•"/>
      <w:lvlJc w:val="left"/>
      <w:pPr>
        <w:ind w:left="3024" w:hanging="216"/>
      </w:pPr>
      <w:rPr>
        <w:rFonts w:hint="default"/>
        <w:lang w:val="pl-PL" w:eastAsia="en-US" w:bidi="ar-SA"/>
      </w:rPr>
    </w:lvl>
    <w:lvl w:ilvl="4" w:tplc="02D058DC">
      <w:numFmt w:val="bullet"/>
      <w:lvlText w:val="•"/>
      <w:lvlJc w:val="left"/>
      <w:pPr>
        <w:ind w:left="3939" w:hanging="216"/>
      </w:pPr>
      <w:rPr>
        <w:rFonts w:hint="default"/>
        <w:lang w:val="pl-PL" w:eastAsia="en-US" w:bidi="ar-SA"/>
      </w:rPr>
    </w:lvl>
    <w:lvl w:ilvl="5" w:tplc="514653D2">
      <w:numFmt w:val="bullet"/>
      <w:lvlText w:val="•"/>
      <w:lvlJc w:val="left"/>
      <w:pPr>
        <w:ind w:left="4854" w:hanging="216"/>
      </w:pPr>
      <w:rPr>
        <w:rFonts w:hint="default"/>
        <w:lang w:val="pl-PL" w:eastAsia="en-US" w:bidi="ar-SA"/>
      </w:rPr>
    </w:lvl>
    <w:lvl w:ilvl="6" w:tplc="1060B106">
      <w:numFmt w:val="bullet"/>
      <w:lvlText w:val="•"/>
      <w:lvlJc w:val="left"/>
      <w:pPr>
        <w:ind w:left="5769" w:hanging="216"/>
      </w:pPr>
      <w:rPr>
        <w:rFonts w:hint="default"/>
        <w:lang w:val="pl-PL" w:eastAsia="en-US" w:bidi="ar-SA"/>
      </w:rPr>
    </w:lvl>
    <w:lvl w:ilvl="7" w:tplc="AF780EEC">
      <w:numFmt w:val="bullet"/>
      <w:lvlText w:val="•"/>
      <w:lvlJc w:val="left"/>
      <w:pPr>
        <w:ind w:left="6684" w:hanging="216"/>
      </w:pPr>
      <w:rPr>
        <w:rFonts w:hint="default"/>
        <w:lang w:val="pl-PL" w:eastAsia="en-US" w:bidi="ar-SA"/>
      </w:rPr>
    </w:lvl>
    <w:lvl w:ilvl="8" w:tplc="F9802768">
      <w:numFmt w:val="bullet"/>
      <w:lvlText w:val="•"/>
      <w:lvlJc w:val="left"/>
      <w:pPr>
        <w:ind w:left="7599" w:hanging="216"/>
      </w:pPr>
      <w:rPr>
        <w:rFonts w:hint="default"/>
        <w:lang w:val="pl-PL" w:eastAsia="en-US" w:bidi="ar-SA"/>
      </w:rPr>
    </w:lvl>
  </w:abstractNum>
  <w:abstractNum w:abstractNumId="42" w15:restartNumberingAfterBreak="0">
    <w:nsid w:val="778B57DB"/>
    <w:multiLevelType w:val="hybridMultilevel"/>
    <w:tmpl w:val="87CAC63E"/>
    <w:lvl w:ilvl="0" w:tplc="C64ABAF0">
      <w:start w:val="1"/>
      <w:numFmt w:val="decimal"/>
      <w:lvlText w:val="%1)"/>
      <w:lvlJc w:val="left"/>
      <w:pPr>
        <w:ind w:left="280" w:hanging="24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262A7B42">
      <w:numFmt w:val="bullet"/>
      <w:lvlText w:val="•"/>
      <w:lvlJc w:val="left"/>
      <w:pPr>
        <w:ind w:left="1194" w:hanging="248"/>
      </w:pPr>
      <w:rPr>
        <w:rFonts w:hint="default"/>
        <w:lang w:val="pl-PL" w:eastAsia="en-US" w:bidi="ar-SA"/>
      </w:rPr>
    </w:lvl>
    <w:lvl w:ilvl="2" w:tplc="39C49D8C">
      <w:numFmt w:val="bullet"/>
      <w:lvlText w:val="•"/>
      <w:lvlJc w:val="left"/>
      <w:pPr>
        <w:ind w:left="2109" w:hanging="248"/>
      </w:pPr>
      <w:rPr>
        <w:rFonts w:hint="default"/>
        <w:lang w:val="pl-PL" w:eastAsia="en-US" w:bidi="ar-SA"/>
      </w:rPr>
    </w:lvl>
    <w:lvl w:ilvl="3" w:tplc="ABCACFF6">
      <w:numFmt w:val="bullet"/>
      <w:lvlText w:val="•"/>
      <w:lvlJc w:val="left"/>
      <w:pPr>
        <w:ind w:left="3024" w:hanging="248"/>
      </w:pPr>
      <w:rPr>
        <w:rFonts w:hint="default"/>
        <w:lang w:val="pl-PL" w:eastAsia="en-US" w:bidi="ar-SA"/>
      </w:rPr>
    </w:lvl>
    <w:lvl w:ilvl="4" w:tplc="8C204F7C">
      <w:numFmt w:val="bullet"/>
      <w:lvlText w:val="•"/>
      <w:lvlJc w:val="left"/>
      <w:pPr>
        <w:ind w:left="3939" w:hanging="248"/>
      </w:pPr>
      <w:rPr>
        <w:rFonts w:hint="default"/>
        <w:lang w:val="pl-PL" w:eastAsia="en-US" w:bidi="ar-SA"/>
      </w:rPr>
    </w:lvl>
    <w:lvl w:ilvl="5" w:tplc="D0F6FC3A">
      <w:numFmt w:val="bullet"/>
      <w:lvlText w:val="•"/>
      <w:lvlJc w:val="left"/>
      <w:pPr>
        <w:ind w:left="4854" w:hanging="248"/>
      </w:pPr>
      <w:rPr>
        <w:rFonts w:hint="default"/>
        <w:lang w:val="pl-PL" w:eastAsia="en-US" w:bidi="ar-SA"/>
      </w:rPr>
    </w:lvl>
    <w:lvl w:ilvl="6" w:tplc="FE76B6B6">
      <w:numFmt w:val="bullet"/>
      <w:lvlText w:val="•"/>
      <w:lvlJc w:val="left"/>
      <w:pPr>
        <w:ind w:left="5769" w:hanging="248"/>
      </w:pPr>
      <w:rPr>
        <w:rFonts w:hint="default"/>
        <w:lang w:val="pl-PL" w:eastAsia="en-US" w:bidi="ar-SA"/>
      </w:rPr>
    </w:lvl>
    <w:lvl w:ilvl="7" w:tplc="F632920E">
      <w:numFmt w:val="bullet"/>
      <w:lvlText w:val="•"/>
      <w:lvlJc w:val="left"/>
      <w:pPr>
        <w:ind w:left="6684" w:hanging="248"/>
      </w:pPr>
      <w:rPr>
        <w:rFonts w:hint="default"/>
        <w:lang w:val="pl-PL" w:eastAsia="en-US" w:bidi="ar-SA"/>
      </w:rPr>
    </w:lvl>
    <w:lvl w:ilvl="8" w:tplc="AD365FB4">
      <w:numFmt w:val="bullet"/>
      <w:lvlText w:val="•"/>
      <w:lvlJc w:val="left"/>
      <w:pPr>
        <w:ind w:left="7599" w:hanging="248"/>
      </w:pPr>
      <w:rPr>
        <w:rFonts w:hint="default"/>
        <w:lang w:val="pl-PL" w:eastAsia="en-US" w:bidi="ar-SA"/>
      </w:rPr>
    </w:lvl>
  </w:abstractNum>
  <w:abstractNum w:abstractNumId="43" w15:restartNumberingAfterBreak="0">
    <w:nsid w:val="7CB3332B"/>
    <w:multiLevelType w:val="hybridMultilevel"/>
    <w:tmpl w:val="8E12AF04"/>
    <w:lvl w:ilvl="0" w:tplc="E210164E">
      <w:start w:val="3"/>
      <w:numFmt w:val="decimal"/>
      <w:lvlText w:val="%1."/>
      <w:lvlJc w:val="left"/>
      <w:pPr>
        <w:ind w:left="527" w:hanging="248"/>
      </w:pPr>
      <w:rPr>
        <w:rFonts w:hint="default"/>
        <w:w w:val="100"/>
        <w:lang w:val="pl-PL" w:eastAsia="en-US" w:bidi="ar-SA"/>
      </w:rPr>
    </w:lvl>
    <w:lvl w:ilvl="1" w:tplc="08E0B644">
      <w:numFmt w:val="bullet"/>
      <w:lvlText w:val="•"/>
      <w:lvlJc w:val="left"/>
      <w:pPr>
        <w:ind w:left="1410" w:hanging="248"/>
      </w:pPr>
      <w:rPr>
        <w:rFonts w:hint="default"/>
        <w:lang w:val="pl-PL" w:eastAsia="en-US" w:bidi="ar-SA"/>
      </w:rPr>
    </w:lvl>
    <w:lvl w:ilvl="2" w:tplc="CB38BA66">
      <w:numFmt w:val="bullet"/>
      <w:lvlText w:val="•"/>
      <w:lvlJc w:val="left"/>
      <w:pPr>
        <w:ind w:left="2301" w:hanging="248"/>
      </w:pPr>
      <w:rPr>
        <w:rFonts w:hint="default"/>
        <w:lang w:val="pl-PL" w:eastAsia="en-US" w:bidi="ar-SA"/>
      </w:rPr>
    </w:lvl>
    <w:lvl w:ilvl="3" w:tplc="73D05BCE">
      <w:numFmt w:val="bullet"/>
      <w:lvlText w:val="•"/>
      <w:lvlJc w:val="left"/>
      <w:pPr>
        <w:ind w:left="3192" w:hanging="248"/>
      </w:pPr>
      <w:rPr>
        <w:rFonts w:hint="default"/>
        <w:lang w:val="pl-PL" w:eastAsia="en-US" w:bidi="ar-SA"/>
      </w:rPr>
    </w:lvl>
    <w:lvl w:ilvl="4" w:tplc="5178DFC2">
      <w:numFmt w:val="bullet"/>
      <w:lvlText w:val="•"/>
      <w:lvlJc w:val="left"/>
      <w:pPr>
        <w:ind w:left="4083" w:hanging="248"/>
      </w:pPr>
      <w:rPr>
        <w:rFonts w:hint="default"/>
        <w:lang w:val="pl-PL" w:eastAsia="en-US" w:bidi="ar-SA"/>
      </w:rPr>
    </w:lvl>
    <w:lvl w:ilvl="5" w:tplc="D58ACEF4">
      <w:numFmt w:val="bullet"/>
      <w:lvlText w:val="•"/>
      <w:lvlJc w:val="left"/>
      <w:pPr>
        <w:ind w:left="4974" w:hanging="248"/>
      </w:pPr>
      <w:rPr>
        <w:rFonts w:hint="default"/>
        <w:lang w:val="pl-PL" w:eastAsia="en-US" w:bidi="ar-SA"/>
      </w:rPr>
    </w:lvl>
    <w:lvl w:ilvl="6" w:tplc="1C6009C0">
      <w:numFmt w:val="bullet"/>
      <w:lvlText w:val="•"/>
      <w:lvlJc w:val="left"/>
      <w:pPr>
        <w:ind w:left="5865" w:hanging="248"/>
      </w:pPr>
      <w:rPr>
        <w:rFonts w:hint="default"/>
        <w:lang w:val="pl-PL" w:eastAsia="en-US" w:bidi="ar-SA"/>
      </w:rPr>
    </w:lvl>
    <w:lvl w:ilvl="7" w:tplc="8C0C3394">
      <w:numFmt w:val="bullet"/>
      <w:lvlText w:val="•"/>
      <w:lvlJc w:val="left"/>
      <w:pPr>
        <w:ind w:left="6756" w:hanging="248"/>
      </w:pPr>
      <w:rPr>
        <w:rFonts w:hint="default"/>
        <w:lang w:val="pl-PL" w:eastAsia="en-US" w:bidi="ar-SA"/>
      </w:rPr>
    </w:lvl>
    <w:lvl w:ilvl="8" w:tplc="FD844E92">
      <w:numFmt w:val="bullet"/>
      <w:lvlText w:val="•"/>
      <w:lvlJc w:val="left"/>
      <w:pPr>
        <w:ind w:left="7647" w:hanging="248"/>
      </w:pPr>
      <w:rPr>
        <w:rFonts w:hint="default"/>
        <w:lang w:val="pl-PL" w:eastAsia="en-US" w:bidi="ar-SA"/>
      </w:rPr>
    </w:lvl>
  </w:abstractNum>
  <w:abstractNum w:abstractNumId="44" w15:restartNumberingAfterBreak="0">
    <w:nsid w:val="7F937CA3"/>
    <w:multiLevelType w:val="hybridMultilevel"/>
    <w:tmpl w:val="8B92EC5E"/>
    <w:lvl w:ilvl="0" w:tplc="66AA184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C2A0EF6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641CFE52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20827872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3334C26C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1A80EE9A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3200767C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EBACB304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4390383A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45" w15:restartNumberingAfterBreak="0">
    <w:nsid w:val="7FF94F23"/>
    <w:multiLevelType w:val="hybridMultilevel"/>
    <w:tmpl w:val="28ACA3F6"/>
    <w:lvl w:ilvl="0" w:tplc="4106F402">
      <w:start w:val="1"/>
      <w:numFmt w:val="decimal"/>
      <w:lvlText w:val="%1."/>
      <w:lvlJc w:val="left"/>
      <w:pPr>
        <w:ind w:left="563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326F8DE">
      <w:start w:val="1"/>
      <w:numFmt w:val="decimal"/>
      <w:lvlText w:val="%2)"/>
      <w:lvlJc w:val="left"/>
      <w:pPr>
        <w:ind w:left="990" w:hanging="44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EE2008A">
      <w:numFmt w:val="bullet"/>
      <w:lvlText w:val="•"/>
      <w:lvlJc w:val="left"/>
      <w:pPr>
        <w:ind w:left="1000" w:hanging="444"/>
      </w:pPr>
      <w:rPr>
        <w:rFonts w:hint="default"/>
        <w:lang w:val="pl-PL" w:eastAsia="en-US" w:bidi="ar-SA"/>
      </w:rPr>
    </w:lvl>
    <w:lvl w:ilvl="3" w:tplc="2A5205D2">
      <w:numFmt w:val="bullet"/>
      <w:lvlText w:val="•"/>
      <w:lvlJc w:val="left"/>
      <w:pPr>
        <w:ind w:left="2053" w:hanging="444"/>
      </w:pPr>
      <w:rPr>
        <w:rFonts w:hint="default"/>
        <w:lang w:val="pl-PL" w:eastAsia="en-US" w:bidi="ar-SA"/>
      </w:rPr>
    </w:lvl>
    <w:lvl w:ilvl="4" w:tplc="8D4075CE">
      <w:numFmt w:val="bullet"/>
      <w:lvlText w:val="•"/>
      <w:lvlJc w:val="left"/>
      <w:pPr>
        <w:ind w:left="3107" w:hanging="444"/>
      </w:pPr>
      <w:rPr>
        <w:rFonts w:hint="default"/>
        <w:lang w:val="pl-PL" w:eastAsia="en-US" w:bidi="ar-SA"/>
      </w:rPr>
    </w:lvl>
    <w:lvl w:ilvl="5" w:tplc="F39E7D28">
      <w:numFmt w:val="bullet"/>
      <w:lvlText w:val="•"/>
      <w:lvlJc w:val="left"/>
      <w:pPr>
        <w:ind w:left="4160" w:hanging="444"/>
      </w:pPr>
      <w:rPr>
        <w:rFonts w:hint="default"/>
        <w:lang w:val="pl-PL" w:eastAsia="en-US" w:bidi="ar-SA"/>
      </w:rPr>
    </w:lvl>
    <w:lvl w:ilvl="6" w:tplc="D4C28D36">
      <w:numFmt w:val="bullet"/>
      <w:lvlText w:val="•"/>
      <w:lvlJc w:val="left"/>
      <w:pPr>
        <w:ind w:left="5214" w:hanging="444"/>
      </w:pPr>
      <w:rPr>
        <w:rFonts w:hint="default"/>
        <w:lang w:val="pl-PL" w:eastAsia="en-US" w:bidi="ar-SA"/>
      </w:rPr>
    </w:lvl>
    <w:lvl w:ilvl="7" w:tplc="FC8ADDCA">
      <w:numFmt w:val="bullet"/>
      <w:lvlText w:val="•"/>
      <w:lvlJc w:val="left"/>
      <w:pPr>
        <w:ind w:left="6268" w:hanging="444"/>
      </w:pPr>
      <w:rPr>
        <w:rFonts w:hint="default"/>
        <w:lang w:val="pl-PL" w:eastAsia="en-US" w:bidi="ar-SA"/>
      </w:rPr>
    </w:lvl>
    <w:lvl w:ilvl="8" w:tplc="1DB4D338">
      <w:numFmt w:val="bullet"/>
      <w:lvlText w:val="•"/>
      <w:lvlJc w:val="left"/>
      <w:pPr>
        <w:ind w:left="7321" w:hanging="444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4"/>
  </w:num>
  <w:num w:numId="3">
    <w:abstractNumId w:val="39"/>
  </w:num>
  <w:num w:numId="4">
    <w:abstractNumId w:val="28"/>
  </w:num>
  <w:num w:numId="5">
    <w:abstractNumId w:val="25"/>
  </w:num>
  <w:num w:numId="6">
    <w:abstractNumId w:val="5"/>
  </w:num>
  <w:num w:numId="7">
    <w:abstractNumId w:val="29"/>
  </w:num>
  <w:num w:numId="8">
    <w:abstractNumId w:val="3"/>
  </w:num>
  <w:num w:numId="9">
    <w:abstractNumId w:val="13"/>
  </w:num>
  <w:num w:numId="10">
    <w:abstractNumId w:val="32"/>
  </w:num>
  <w:num w:numId="11">
    <w:abstractNumId w:val="36"/>
  </w:num>
  <w:num w:numId="12">
    <w:abstractNumId w:val="8"/>
  </w:num>
  <w:num w:numId="13">
    <w:abstractNumId w:val="18"/>
  </w:num>
  <w:num w:numId="14">
    <w:abstractNumId w:val="41"/>
  </w:num>
  <w:num w:numId="15">
    <w:abstractNumId w:val="14"/>
  </w:num>
  <w:num w:numId="16">
    <w:abstractNumId w:val="16"/>
  </w:num>
  <w:num w:numId="17">
    <w:abstractNumId w:val="26"/>
  </w:num>
  <w:num w:numId="18">
    <w:abstractNumId w:val="27"/>
  </w:num>
  <w:num w:numId="19">
    <w:abstractNumId w:val="42"/>
  </w:num>
  <w:num w:numId="20">
    <w:abstractNumId w:val="6"/>
  </w:num>
  <w:num w:numId="21">
    <w:abstractNumId w:val="35"/>
  </w:num>
  <w:num w:numId="22">
    <w:abstractNumId w:val="31"/>
  </w:num>
  <w:num w:numId="23">
    <w:abstractNumId w:val="21"/>
  </w:num>
  <w:num w:numId="24">
    <w:abstractNumId w:val="12"/>
  </w:num>
  <w:num w:numId="25">
    <w:abstractNumId w:val="33"/>
  </w:num>
  <w:num w:numId="26">
    <w:abstractNumId w:val="37"/>
  </w:num>
  <w:num w:numId="27">
    <w:abstractNumId w:val="44"/>
  </w:num>
  <w:num w:numId="28">
    <w:abstractNumId w:val="20"/>
  </w:num>
  <w:num w:numId="29">
    <w:abstractNumId w:val="45"/>
  </w:num>
  <w:num w:numId="30">
    <w:abstractNumId w:val="30"/>
  </w:num>
  <w:num w:numId="31">
    <w:abstractNumId w:val="40"/>
  </w:num>
  <w:num w:numId="32">
    <w:abstractNumId w:val="15"/>
  </w:num>
  <w:num w:numId="33">
    <w:abstractNumId w:val="11"/>
  </w:num>
  <w:num w:numId="34">
    <w:abstractNumId w:val="38"/>
  </w:num>
  <w:num w:numId="35">
    <w:abstractNumId w:val="43"/>
  </w:num>
  <w:num w:numId="36">
    <w:abstractNumId w:val="23"/>
  </w:num>
  <w:num w:numId="37">
    <w:abstractNumId w:val="19"/>
  </w:num>
  <w:num w:numId="38">
    <w:abstractNumId w:val="9"/>
  </w:num>
  <w:num w:numId="39">
    <w:abstractNumId w:val="0"/>
  </w:num>
  <w:num w:numId="40">
    <w:abstractNumId w:val="1"/>
  </w:num>
  <w:num w:numId="41">
    <w:abstractNumId w:val="2"/>
  </w:num>
  <w:num w:numId="42">
    <w:abstractNumId w:val="22"/>
  </w:num>
  <w:num w:numId="43">
    <w:abstractNumId w:val="34"/>
  </w:num>
  <w:num w:numId="44">
    <w:abstractNumId w:val="10"/>
  </w:num>
  <w:num w:numId="45">
    <w:abstractNumId w:val="7"/>
  </w:num>
  <w:num w:numId="46">
    <w:abstractNumId w:val="1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DF"/>
    <w:rsid w:val="00010546"/>
    <w:rsid w:val="00016EE9"/>
    <w:rsid w:val="0004621B"/>
    <w:rsid w:val="00063492"/>
    <w:rsid w:val="00076DE4"/>
    <w:rsid w:val="0009160E"/>
    <w:rsid w:val="000F0645"/>
    <w:rsid w:val="001820CB"/>
    <w:rsid w:val="001A4B3E"/>
    <w:rsid w:val="00224458"/>
    <w:rsid w:val="00242B0A"/>
    <w:rsid w:val="00277EB4"/>
    <w:rsid w:val="00281FB6"/>
    <w:rsid w:val="00286FE4"/>
    <w:rsid w:val="002F391D"/>
    <w:rsid w:val="00316C43"/>
    <w:rsid w:val="00330919"/>
    <w:rsid w:val="00352EA7"/>
    <w:rsid w:val="003961C9"/>
    <w:rsid w:val="003A7D82"/>
    <w:rsid w:val="003B44F7"/>
    <w:rsid w:val="0040345E"/>
    <w:rsid w:val="00420671"/>
    <w:rsid w:val="00471F37"/>
    <w:rsid w:val="004950CF"/>
    <w:rsid w:val="004A7A63"/>
    <w:rsid w:val="004F75B5"/>
    <w:rsid w:val="00581D9D"/>
    <w:rsid w:val="0059526D"/>
    <w:rsid w:val="005C70A2"/>
    <w:rsid w:val="005F4E1A"/>
    <w:rsid w:val="006013D6"/>
    <w:rsid w:val="006053B1"/>
    <w:rsid w:val="00637E6C"/>
    <w:rsid w:val="0064298A"/>
    <w:rsid w:val="006578B7"/>
    <w:rsid w:val="00666026"/>
    <w:rsid w:val="00690526"/>
    <w:rsid w:val="006A3706"/>
    <w:rsid w:val="00711235"/>
    <w:rsid w:val="007A051D"/>
    <w:rsid w:val="007B68D1"/>
    <w:rsid w:val="007C3386"/>
    <w:rsid w:val="008475CF"/>
    <w:rsid w:val="0085557F"/>
    <w:rsid w:val="008831D9"/>
    <w:rsid w:val="008834CA"/>
    <w:rsid w:val="008C0C95"/>
    <w:rsid w:val="008D51B7"/>
    <w:rsid w:val="009221B3"/>
    <w:rsid w:val="00927776"/>
    <w:rsid w:val="00954354"/>
    <w:rsid w:val="00962768"/>
    <w:rsid w:val="00995CBD"/>
    <w:rsid w:val="009E7597"/>
    <w:rsid w:val="00A354A3"/>
    <w:rsid w:val="00A53942"/>
    <w:rsid w:val="00A87476"/>
    <w:rsid w:val="00AB63EB"/>
    <w:rsid w:val="00B1716E"/>
    <w:rsid w:val="00B21FDF"/>
    <w:rsid w:val="00B50B12"/>
    <w:rsid w:val="00B70260"/>
    <w:rsid w:val="00B8085F"/>
    <w:rsid w:val="00BA785D"/>
    <w:rsid w:val="00BC2D11"/>
    <w:rsid w:val="00C03E94"/>
    <w:rsid w:val="00C11011"/>
    <w:rsid w:val="00C3274B"/>
    <w:rsid w:val="00C42034"/>
    <w:rsid w:val="00C46603"/>
    <w:rsid w:val="00C5301A"/>
    <w:rsid w:val="00C64038"/>
    <w:rsid w:val="00C93720"/>
    <w:rsid w:val="00CA2337"/>
    <w:rsid w:val="00D17CA8"/>
    <w:rsid w:val="00D317C3"/>
    <w:rsid w:val="00D4155F"/>
    <w:rsid w:val="00D75B9A"/>
    <w:rsid w:val="00D93DF2"/>
    <w:rsid w:val="00D94351"/>
    <w:rsid w:val="00DA22C2"/>
    <w:rsid w:val="00DC67E0"/>
    <w:rsid w:val="00E05402"/>
    <w:rsid w:val="00E05B13"/>
    <w:rsid w:val="00E3220F"/>
    <w:rsid w:val="00E6065B"/>
    <w:rsid w:val="00EC0562"/>
    <w:rsid w:val="00ED472C"/>
    <w:rsid w:val="00EE728E"/>
    <w:rsid w:val="00F54DCD"/>
    <w:rsid w:val="00F643B3"/>
    <w:rsid w:val="00F740D3"/>
    <w:rsid w:val="00FE03CE"/>
    <w:rsid w:val="00FF1B47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717A6"/>
  <w15:docId w15:val="{71E795EC-32D9-420F-A1DD-B05B66CC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80"/>
      <w:outlineLvl w:val="0"/>
    </w:pPr>
    <w:rPr>
      <w:sz w:val="32"/>
      <w:szCs w:val="32"/>
    </w:rPr>
  </w:style>
  <w:style w:type="paragraph" w:styleId="Nagwek2">
    <w:name w:val="heading 2"/>
    <w:basedOn w:val="Normalny"/>
    <w:uiPriority w:val="1"/>
    <w:qFormat/>
    <w:pPr>
      <w:ind w:left="280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01"/>
      <w:ind w:left="280"/>
    </w:pPr>
    <w:rPr>
      <w:b/>
      <w:bCs/>
    </w:rPr>
  </w:style>
  <w:style w:type="paragraph" w:styleId="Spistreci2">
    <w:name w:val="toc 2"/>
    <w:basedOn w:val="Normalny"/>
    <w:uiPriority w:val="1"/>
    <w:qFormat/>
    <w:pPr>
      <w:spacing w:line="252" w:lineRule="exact"/>
      <w:ind w:left="9061"/>
    </w:p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393" w:right="234"/>
      <w:jc w:val="center"/>
    </w:pPr>
    <w:rPr>
      <w:b/>
      <w:bCs/>
      <w:sz w:val="34"/>
      <w:szCs w:val="34"/>
    </w:rPr>
  </w:style>
  <w:style w:type="paragraph" w:styleId="Akapitzlist">
    <w:name w:val="List Paragraph"/>
    <w:basedOn w:val="Normalny"/>
    <w:uiPriority w:val="1"/>
    <w:qFormat/>
    <w:pPr>
      <w:ind w:left="28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35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35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5435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5CBD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5B9A"/>
    <w:rPr>
      <w:rFonts w:ascii="Arial" w:eastAsia="Arial" w:hAnsi="Arial" w:cs="Arial"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EC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322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iniportal.uzp.gov.pl/" TargetMode="External"/><Relationship Id="rId18" Type="http://schemas.openxmlformats.org/officeDocument/2006/relationships/hyperlink" Target="https://epuap.gov.pl/wps/porta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przetargi@falkow.pl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przetargi@falkow.pl" TargetMode="External"/><Relationship Id="rId17" Type="http://schemas.openxmlformats.org/officeDocument/2006/relationships/hyperlink" Target="https://ezamowienia.gov.pl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iniportal.uzp.gov.pl/" TargetMode="External"/><Relationship Id="rId20" Type="http://schemas.openxmlformats.org/officeDocument/2006/relationships/hyperlink" Target="mailto:przetargi@falkow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bip.falkow.pl/" TargetMode="External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yperlink" Target="mailto:przetargi@falkow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przetargi@falkow.pl" TargetMode="External"/><Relationship Id="rId22" Type="http://schemas.openxmlformats.org/officeDocument/2006/relationships/hyperlink" Target="https://miniportal.uzp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18</Pages>
  <Words>8413</Words>
  <Characters>50478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Paweł Pękala</cp:lastModifiedBy>
  <cp:revision>25</cp:revision>
  <cp:lastPrinted>2021-07-09T17:56:00Z</cp:lastPrinted>
  <dcterms:created xsi:type="dcterms:W3CDTF">2021-08-16T09:20:00Z</dcterms:created>
  <dcterms:modified xsi:type="dcterms:W3CDTF">2021-11-10T07:59:00Z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2021-07-08T00:00:00Z</vt:filetime>
  </property>
</Properties>
</file>